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3"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1426"/>
        <w:gridCol w:w="7360"/>
        <w:gridCol w:w="1417"/>
      </w:tblGrid>
      <w:tr w:rsidR="00682DE0" w14:paraId="56A060A9" w14:textId="77777777" w:rsidTr="00440C2D">
        <w:trPr>
          <w:trHeight w:hRule="exact" w:val="1762"/>
        </w:trPr>
        <w:tc>
          <w:tcPr>
            <w:tcW w:w="1426" w:type="dxa"/>
            <w:tcBorders>
              <w:top w:val="single" w:sz="2" w:space="0" w:color="000000"/>
              <w:left w:val="single" w:sz="2" w:space="0" w:color="000000"/>
              <w:bottom w:val="single" w:sz="2" w:space="0" w:color="000000"/>
            </w:tcBorders>
            <w:shd w:val="clear" w:color="auto" w:fill="auto"/>
          </w:tcPr>
          <w:p w14:paraId="4723E34D" w14:textId="77777777" w:rsidR="00682DE0" w:rsidRDefault="00347FC8">
            <w:pPr>
              <w:pStyle w:val="Inhoudtabel"/>
            </w:pPr>
            <w:r>
              <w:rPr>
                <w:noProof/>
              </w:rPr>
              <w:drawing>
                <wp:anchor distT="0" distB="0" distL="0" distR="0" simplePos="0" relativeHeight="2" behindDoc="0" locked="0" layoutInCell="1" allowOverlap="1" wp14:anchorId="028D3B9C" wp14:editId="55ADE43F">
                  <wp:simplePos x="0" y="0"/>
                  <wp:positionH relativeFrom="column">
                    <wp:posOffset>-30784</wp:posOffset>
                  </wp:positionH>
                  <wp:positionV relativeFrom="paragraph">
                    <wp:posOffset>40640</wp:posOffset>
                  </wp:positionV>
                  <wp:extent cx="838200" cy="991235"/>
                  <wp:effectExtent l="0" t="0" r="0" b="0"/>
                  <wp:wrapTopAndBottom/>
                  <wp:docPr id="1" name="Afbeeldin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pic:cNvPicPr>
                            <a:picLocks noChangeAspect="1" noChangeArrowheads="1"/>
                          </pic:cNvPicPr>
                        </pic:nvPicPr>
                        <pic:blipFill>
                          <a:blip r:embed="rId4"/>
                          <a:stretch>
                            <a:fillRect/>
                          </a:stretch>
                        </pic:blipFill>
                        <pic:spPr bwMode="auto">
                          <a:xfrm>
                            <a:off x="0" y="0"/>
                            <a:ext cx="838200" cy="991235"/>
                          </a:xfrm>
                          <a:prstGeom prst="rect">
                            <a:avLst/>
                          </a:prstGeom>
                        </pic:spPr>
                      </pic:pic>
                    </a:graphicData>
                  </a:graphic>
                  <wp14:sizeRelH relativeFrom="margin">
                    <wp14:pctWidth>0</wp14:pctWidth>
                  </wp14:sizeRelH>
                  <wp14:sizeRelV relativeFrom="margin">
                    <wp14:pctHeight>0</wp14:pctHeight>
                  </wp14:sizeRelV>
                </wp:anchor>
              </w:drawing>
            </w:r>
          </w:p>
        </w:tc>
        <w:tc>
          <w:tcPr>
            <w:tcW w:w="7360" w:type="dxa"/>
            <w:tcBorders>
              <w:top w:val="single" w:sz="2" w:space="0" w:color="000000"/>
              <w:left w:val="single" w:sz="2" w:space="0" w:color="000000"/>
              <w:bottom w:val="single" w:sz="2" w:space="0" w:color="000000"/>
            </w:tcBorders>
            <w:shd w:val="clear" w:color="auto" w:fill="auto"/>
          </w:tcPr>
          <w:p w14:paraId="46D3ECCB" w14:textId="77777777" w:rsidR="00682DE0" w:rsidRPr="00FE6D81" w:rsidRDefault="00347FC8">
            <w:pPr>
              <w:pStyle w:val="Inhoudtabel"/>
              <w:jc w:val="center"/>
              <w:rPr>
                <w:b/>
                <w:bCs/>
                <w:color w:val="0070C0"/>
                <w:sz w:val="40"/>
                <w:szCs w:val="40"/>
              </w:rPr>
            </w:pPr>
            <w:r w:rsidRPr="00FE6D81">
              <w:rPr>
                <w:b/>
                <w:bCs/>
                <w:color w:val="0070C0"/>
                <w:sz w:val="40"/>
                <w:szCs w:val="40"/>
              </w:rPr>
              <w:t>DE  PARADIJSVOGEL  KUURNE</w:t>
            </w:r>
          </w:p>
          <w:p w14:paraId="13D766F8" w14:textId="60F3F1AC" w:rsidR="001B1392" w:rsidRPr="001B1392" w:rsidRDefault="001B1392" w:rsidP="001B1392">
            <w:pPr>
              <w:pStyle w:val="Inhoudtabel"/>
              <w:jc w:val="center"/>
              <w:rPr>
                <w:sz w:val="16"/>
                <w:szCs w:val="16"/>
              </w:rPr>
            </w:pPr>
          </w:p>
          <w:p w14:paraId="098B3EA3" w14:textId="473F7E09" w:rsidR="001B1392" w:rsidRDefault="001B1392">
            <w:pPr>
              <w:pStyle w:val="Inhoudtabel"/>
              <w:jc w:val="center"/>
              <w:rPr>
                <w:b/>
                <w:bCs/>
                <w:sz w:val="36"/>
                <w:szCs w:val="36"/>
              </w:rPr>
            </w:pPr>
            <w:r w:rsidRPr="001B1392">
              <w:rPr>
                <w:b/>
                <w:bCs/>
                <w:sz w:val="36"/>
                <w:szCs w:val="36"/>
              </w:rPr>
              <w:t>BESTELLING RINGEN 202</w:t>
            </w:r>
            <w:r w:rsidR="00487958">
              <w:rPr>
                <w:b/>
                <w:bCs/>
                <w:sz w:val="36"/>
                <w:szCs w:val="36"/>
              </w:rPr>
              <w:t>5</w:t>
            </w:r>
          </w:p>
          <w:p w14:paraId="65554440" w14:textId="77777777" w:rsidR="009E237B" w:rsidRPr="009E237B" w:rsidRDefault="009E237B">
            <w:pPr>
              <w:pStyle w:val="Inhoudtabel"/>
              <w:jc w:val="center"/>
              <w:rPr>
                <w:b/>
                <w:bCs/>
                <w:sz w:val="16"/>
                <w:szCs w:val="16"/>
              </w:rPr>
            </w:pPr>
          </w:p>
          <w:p w14:paraId="09D36B81" w14:textId="4798496E" w:rsidR="00682DE0" w:rsidRDefault="009E237B" w:rsidP="009E237B">
            <w:pPr>
              <w:pStyle w:val="Inhoudtabel"/>
              <w:jc w:val="center"/>
              <w:rPr>
                <w:sz w:val="20"/>
                <w:szCs w:val="20"/>
              </w:rPr>
            </w:pPr>
            <w:r w:rsidRPr="005D78C1">
              <w:rPr>
                <w:b/>
                <w:bCs/>
                <w:sz w:val="36"/>
                <w:szCs w:val="36"/>
                <w:u w:val="thick"/>
              </w:rPr>
              <w:t>NIET-EUROPESE</w:t>
            </w:r>
            <w:r w:rsidRPr="009E237B">
              <w:rPr>
                <w:b/>
                <w:bCs/>
                <w:sz w:val="36"/>
                <w:szCs w:val="36"/>
              </w:rPr>
              <w:t xml:space="preserve"> VOGELS</w:t>
            </w:r>
            <w:r w:rsidR="00347FC8">
              <w:rPr>
                <w:sz w:val="20"/>
                <w:szCs w:val="20"/>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ECFD80F" w14:textId="47937675" w:rsidR="00682DE0" w:rsidRDefault="00E21E3F" w:rsidP="00E21E3F">
            <w:pPr>
              <w:pStyle w:val="Inhoudtabel"/>
            </w:pPr>
            <w:r>
              <w:rPr>
                <w:noProof/>
              </w:rPr>
              <w:drawing>
                <wp:anchor distT="0" distB="0" distL="0" distR="0" simplePos="0" relativeHeight="251662336" behindDoc="0" locked="0" layoutInCell="1" allowOverlap="1" wp14:anchorId="0C2D7121" wp14:editId="00ED1135">
                  <wp:simplePos x="0" y="0"/>
                  <wp:positionH relativeFrom="column">
                    <wp:posOffset>55245</wp:posOffset>
                  </wp:positionH>
                  <wp:positionV relativeFrom="paragraph">
                    <wp:posOffset>8255</wp:posOffset>
                  </wp:positionV>
                  <wp:extent cx="766445" cy="1025525"/>
                  <wp:effectExtent l="0" t="0" r="0" b="3175"/>
                  <wp:wrapTopAndBottom/>
                  <wp:docPr id="1587026366" name="Afbeelding1" descr="Afbeelding met tekst, symbool, logo,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856" name="Afbeelding1" descr="Afbeelding met tekst, symbool, logo, embleem&#10;&#10;Automatisch gegenereerde beschrijving"/>
                          <pic:cNvPicPr>
                            <a:picLocks noChangeAspect="1" noChangeArrowheads="1"/>
                          </pic:cNvPicPr>
                        </pic:nvPicPr>
                        <pic:blipFill>
                          <a:blip r:embed="rId5"/>
                          <a:stretch>
                            <a:fillRect/>
                          </a:stretch>
                        </pic:blipFill>
                        <pic:spPr bwMode="auto">
                          <a:xfrm>
                            <a:off x="0" y="0"/>
                            <a:ext cx="766445" cy="102552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tc>
      </w:tr>
    </w:tbl>
    <w:p w14:paraId="0B86B6F1" w14:textId="77777777" w:rsidR="008772FE" w:rsidRPr="008772FE" w:rsidRDefault="008772FE">
      <w:pPr>
        <w:jc w:val="center"/>
        <w:rPr>
          <w:b/>
          <w:bCs/>
          <w:sz w:val="16"/>
          <w:szCs w:val="16"/>
        </w:rPr>
      </w:pPr>
    </w:p>
    <w:p w14:paraId="51304B9D" w14:textId="1145339A" w:rsidR="00A54E38" w:rsidRDefault="008772FE" w:rsidP="00487958">
      <w:pPr>
        <w:pStyle w:val="Kop3"/>
        <w:spacing w:before="0" w:beforeAutospacing="0" w:after="0" w:afterAutospacing="0"/>
        <w:rPr>
          <w:rStyle w:val="Hyperlink"/>
        </w:rPr>
      </w:pPr>
      <w:r w:rsidRPr="00523A97">
        <w:t>Bezorg aan</w:t>
      </w:r>
      <w:r w:rsidR="00854C68">
        <w:t xml:space="preserve"> de ringverantwoordelijke</w:t>
      </w:r>
      <w:r w:rsidR="00347FC8" w:rsidRPr="00523A97">
        <w:t xml:space="preserve">: </w:t>
      </w:r>
      <w:r w:rsidR="005E3C66" w:rsidRPr="00C67520">
        <w:t>Kirsten</w:t>
      </w:r>
      <w:r w:rsidR="005E3C66">
        <w:rPr>
          <w:b w:val="0"/>
          <w:bCs w:val="0"/>
        </w:rPr>
        <w:t xml:space="preserve"> </w:t>
      </w:r>
      <w:r w:rsidRPr="00523A97">
        <w:t>Devolder</w:t>
      </w:r>
      <w:r w:rsidR="00651302" w:rsidRPr="00523A97">
        <w:t>,</w:t>
      </w:r>
      <w:r w:rsidRPr="00523A97">
        <w:t xml:space="preserve"> Nevelstraat 34</w:t>
      </w:r>
      <w:r w:rsidR="00651302" w:rsidRPr="00523A97">
        <w:t>,</w:t>
      </w:r>
      <w:r w:rsidRPr="00523A97">
        <w:t xml:space="preserve"> 8520 Kuurne</w:t>
      </w:r>
      <w:r w:rsidR="00523A97" w:rsidRPr="00523A97">
        <w:tab/>
      </w:r>
      <w:r w:rsidR="00523A97" w:rsidRPr="00523A97">
        <w:tab/>
      </w:r>
      <w:r w:rsidR="00523A97" w:rsidRPr="00523A97">
        <w:tab/>
      </w:r>
      <w:hyperlink r:id="rId6" w:history="1">
        <w:r w:rsidR="00FE6D81" w:rsidRPr="00991FEC">
          <w:rPr>
            <w:rStyle w:val="Hyperlink"/>
          </w:rPr>
          <w:t>kirstendevo@gmail.com</w:t>
        </w:r>
      </w:hyperlink>
    </w:p>
    <w:p w14:paraId="235474A2" w14:textId="2BDE76F4" w:rsidR="00523A97" w:rsidRPr="005D78C1" w:rsidRDefault="005D78C1" w:rsidP="00487958">
      <w:pPr>
        <w:pStyle w:val="Kop3"/>
        <w:spacing w:before="0" w:beforeAutospacing="0" w:after="0" w:afterAutospacing="0"/>
        <w:rPr>
          <w:b w:val="0"/>
          <w:bCs w:val="0"/>
          <w:sz w:val="22"/>
          <w:szCs w:val="22"/>
        </w:rPr>
      </w:pPr>
      <w:r w:rsidRPr="005D78C1">
        <w:rPr>
          <w:rStyle w:val="Hyperlink"/>
          <w:color w:val="auto"/>
          <w:u w:val="none"/>
        </w:rPr>
        <w:t>Meer</w:t>
      </w:r>
      <w:r>
        <w:rPr>
          <w:rStyle w:val="Hyperlink"/>
          <w:color w:val="auto"/>
          <w:u w:val="none"/>
        </w:rPr>
        <w:t xml:space="preserve"> i</w:t>
      </w:r>
      <w:r w:rsidR="00523A97" w:rsidRPr="005D78C1">
        <w:t>nfo:</w:t>
      </w:r>
      <w:r w:rsidRPr="005D78C1">
        <w:t xml:space="preserve"> </w:t>
      </w:r>
      <w:r w:rsidR="00FE6D81">
        <w:t xml:space="preserve">  </w:t>
      </w:r>
      <w:hyperlink r:id="rId7" w:history="1">
        <w:r w:rsidR="00FE6D81" w:rsidRPr="00991FEC">
          <w:rPr>
            <w:rStyle w:val="Hyperlink"/>
          </w:rPr>
          <w:t>www.deparadijsvogelkuurne.be/ringen-bestellen</w:t>
        </w:r>
      </w:hyperlink>
    </w:p>
    <w:p w14:paraId="217CBE56" w14:textId="77777777" w:rsidR="00487958" w:rsidRPr="005D78C1" w:rsidRDefault="00487958" w:rsidP="008772FE"/>
    <w:p w14:paraId="78A405E4" w14:textId="61269DB3" w:rsidR="008772FE" w:rsidRPr="000F70C6" w:rsidRDefault="00523A97" w:rsidP="008772FE">
      <w:pPr>
        <w:rPr>
          <w:b/>
          <w:bCs/>
        </w:rPr>
      </w:pPr>
      <w:r w:rsidRPr="000F70C6">
        <w:rPr>
          <w:b/>
          <w:bCs/>
        </w:rPr>
        <w:t>DATUM:</w:t>
      </w:r>
    </w:p>
    <w:p w14:paraId="05F79D12" w14:textId="5D5E31AD" w:rsidR="008772FE" w:rsidRPr="00523A97" w:rsidRDefault="008772FE" w:rsidP="008772FE">
      <w:r w:rsidRPr="00014706">
        <w:rPr>
          <w:b/>
          <w:bCs/>
        </w:rPr>
        <w:t>NAAM EN VOORNAAM</w:t>
      </w:r>
      <w:r w:rsidR="009E237B" w:rsidRPr="00523A97">
        <w:t>:</w:t>
      </w:r>
      <w:r w:rsidRPr="00523A97">
        <w:t>……………………………………</w:t>
      </w:r>
      <w:r w:rsidR="00014706">
        <w:t>…</w:t>
      </w:r>
      <w:r w:rsidRPr="00523A97">
        <w:t xml:space="preserve">….   </w:t>
      </w:r>
      <w:r w:rsidRPr="00A156B8">
        <w:rPr>
          <w:b/>
          <w:bCs/>
        </w:rPr>
        <w:t>STAMNUMMER:</w:t>
      </w:r>
      <w:r w:rsidRPr="00523A97">
        <w:t xml:space="preserve"> ……</w:t>
      </w:r>
      <w:r w:rsidR="00651302" w:rsidRPr="00523A97">
        <w:t>...</w:t>
      </w:r>
      <w:r w:rsidR="000F70C6">
        <w:t>...</w:t>
      </w:r>
      <w:r w:rsidRPr="00523A97">
        <w:t>……</w:t>
      </w:r>
    </w:p>
    <w:p w14:paraId="54588E73" w14:textId="79C36F64" w:rsidR="00682DE0" w:rsidRPr="00523A97" w:rsidRDefault="00347FC8">
      <w:r w:rsidRPr="00523A97">
        <w:t>Straat en nr.: ……...……..……………………………</w:t>
      </w:r>
      <w:r w:rsidR="00523A97">
        <w:t>…………………………………………………….</w:t>
      </w:r>
    </w:p>
    <w:p w14:paraId="1DE270A5" w14:textId="23BAE0E0" w:rsidR="00523A97" w:rsidRDefault="00347FC8">
      <w:r w:rsidRPr="00523A97">
        <w:t>Postnummer: ..………</w:t>
      </w:r>
      <w:r w:rsidR="00523A97">
        <w:t>…</w:t>
      </w:r>
      <w:r w:rsidRPr="00523A97">
        <w:t>Gemeente: ………………………</w:t>
      </w:r>
      <w:r w:rsidR="000F70C6">
        <w:t xml:space="preserve">  </w:t>
      </w:r>
      <w:r w:rsidRPr="00523A97">
        <w:t>…………Tel</w:t>
      </w:r>
      <w:r w:rsidR="000F70C6">
        <w:t>/Gsm</w:t>
      </w:r>
      <w:r w:rsidRPr="00523A97">
        <w:t>: …...………</w:t>
      </w:r>
      <w:r w:rsidR="000F70C6">
        <w:t>..</w:t>
      </w:r>
      <w:r w:rsidRPr="00523A97">
        <w:t>…</w:t>
      </w:r>
      <w:r w:rsidR="000F70C6">
        <w:t>…</w:t>
      </w:r>
      <w:r w:rsidRPr="00523A97">
        <w:t>….....</w:t>
      </w:r>
      <w:r w:rsidR="000F70C6">
        <w:t>Mail</w:t>
      </w:r>
      <w:r w:rsidRPr="00523A97">
        <w:t>: …………………………………………………………….…</w:t>
      </w:r>
      <w:r w:rsidR="00523A97">
        <w:t>………………………………………</w:t>
      </w:r>
      <w:r w:rsidRPr="00523A97">
        <w:t>.</w:t>
      </w:r>
    </w:p>
    <w:p w14:paraId="688B14D6" w14:textId="5B4E5FE4" w:rsidR="00523A97" w:rsidRDefault="00523A97">
      <w:r w:rsidRPr="00440C2D">
        <w:t>R</w:t>
      </w:r>
      <w:r w:rsidR="00440C2D">
        <w:t>ingnummering</w:t>
      </w:r>
      <w:r w:rsidRPr="00440C2D">
        <w:t>:</w:t>
      </w:r>
      <w:r>
        <w:t xml:space="preserve"> </w:t>
      </w:r>
      <w:r>
        <w:tab/>
      </w:r>
      <w:r w:rsidR="00645EDF">
        <w:t xml:space="preserve">     </w:t>
      </w:r>
      <w:r w:rsidR="001B3CD4">
        <w:tab/>
      </w:r>
      <w:r w:rsidRPr="00523A97">
        <w:t xml:space="preserve">per diameter        </w:t>
      </w:r>
      <w:r w:rsidR="007A2A4F">
        <w:t xml:space="preserve">      </w:t>
      </w:r>
      <w:r w:rsidRPr="00523A97">
        <w:t xml:space="preserve"> doorlopend</w:t>
      </w:r>
      <w:r w:rsidR="007A2A4F">
        <w:t xml:space="preserve">      </w:t>
      </w:r>
      <w:r w:rsidR="007A2A4F">
        <w:tab/>
        <w:t xml:space="preserve">  (</w:t>
      </w:r>
      <w:r w:rsidR="001B3CD4">
        <w:t>aanduiden</w:t>
      </w:r>
      <w:r w:rsidR="007A2A4F">
        <w:t xml:space="preserve"> wat past)</w:t>
      </w:r>
    </w:p>
    <w:p w14:paraId="00A67652" w14:textId="0D15CB3C" w:rsidR="007A2A4F" w:rsidRPr="00014706" w:rsidRDefault="007A2A4F">
      <w:pPr>
        <w:rPr>
          <w:sz w:val="16"/>
          <w:szCs w:val="16"/>
        </w:rPr>
      </w:pPr>
    </w:p>
    <w:p w14:paraId="7C8333A5" w14:textId="1C953CCE" w:rsidR="00545B89" w:rsidRDefault="000421B7">
      <w:r w:rsidRPr="00645EDF">
        <w:rPr>
          <w:b/>
          <w:bCs/>
        </w:rPr>
        <w:t>DIAMETERS EN HOEVEELHEDEN</w:t>
      </w:r>
      <w:r>
        <w:t>:</w:t>
      </w:r>
    </w:p>
    <w:p w14:paraId="244A74DE" w14:textId="77777777" w:rsidR="000421B7" w:rsidRPr="00EA33A7" w:rsidRDefault="000421B7">
      <w:pPr>
        <w:rPr>
          <w:sz w:val="16"/>
          <w:szCs w:val="16"/>
        </w:rPr>
      </w:pPr>
    </w:p>
    <w:tbl>
      <w:tblPr>
        <w:tblStyle w:val="Tabelraster"/>
        <w:tblW w:w="10201" w:type="dxa"/>
        <w:tblLook w:val="04A0" w:firstRow="1" w:lastRow="0" w:firstColumn="1" w:lastColumn="0" w:noHBand="0" w:noVBand="1"/>
      </w:tblPr>
      <w:tblGrid>
        <w:gridCol w:w="1838"/>
        <w:gridCol w:w="8363"/>
      </w:tblGrid>
      <w:tr w:rsidR="00545B89" w:rsidRPr="00440C2D" w14:paraId="5555CA4B" w14:textId="77777777" w:rsidTr="00440C2D">
        <w:tc>
          <w:tcPr>
            <w:tcW w:w="1838" w:type="dxa"/>
          </w:tcPr>
          <w:p w14:paraId="22CAC977" w14:textId="77777777" w:rsidR="00545B89" w:rsidRPr="00440C2D" w:rsidRDefault="00545B89">
            <w:pPr>
              <w:rPr>
                <w:sz w:val="20"/>
                <w:szCs w:val="20"/>
              </w:rPr>
            </w:pPr>
            <w:r w:rsidRPr="00440C2D">
              <w:rPr>
                <w:sz w:val="20"/>
                <w:szCs w:val="20"/>
              </w:rPr>
              <w:t>Kunststof</w:t>
            </w:r>
          </w:p>
          <w:p w14:paraId="75D93C50" w14:textId="7FDD7E74" w:rsidR="00545B89" w:rsidRPr="00440C2D" w:rsidRDefault="00545B89">
            <w:pPr>
              <w:rPr>
                <w:sz w:val="20"/>
                <w:szCs w:val="20"/>
              </w:rPr>
            </w:pPr>
            <w:r w:rsidRPr="00440C2D">
              <w:rPr>
                <w:sz w:val="20"/>
                <w:szCs w:val="20"/>
              </w:rPr>
              <w:t>per 10, min.10</w:t>
            </w:r>
          </w:p>
        </w:tc>
        <w:tc>
          <w:tcPr>
            <w:tcW w:w="8363" w:type="dxa"/>
          </w:tcPr>
          <w:p w14:paraId="29EBC79E" w14:textId="42616F71" w:rsidR="00545B89" w:rsidRPr="00440C2D" w:rsidRDefault="00545B89" w:rsidP="001B3CD4">
            <w:pPr>
              <w:rPr>
                <w:sz w:val="20"/>
                <w:szCs w:val="20"/>
              </w:rPr>
            </w:pPr>
            <w:r w:rsidRPr="00440C2D">
              <w:rPr>
                <w:sz w:val="20"/>
                <w:szCs w:val="20"/>
              </w:rPr>
              <w:t xml:space="preserve">2.0 - 2.2 - 2.3 - 2.4 - 2.5 -2.6 - 2.7 - 2.8 - 2.9 - 3.0 - 3.1 - 3.2 -3.3 - 3.5 - 3.8 </w:t>
            </w:r>
            <w:r w:rsidR="001B3CD4" w:rsidRPr="00440C2D">
              <w:rPr>
                <w:sz w:val="20"/>
                <w:szCs w:val="20"/>
              </w:rPr>
              <w:t>-</w:t>
            </w:r>
            <w:r w:rsidRPr="00440C2D">
              <w:rPr>
                <w:sz w:val="20"/>
                <w:szCs w:val="20"/>
              </w:rPr>
              <w:t xml:space="preserve"> 4.0</w:t>
            </w:r>
            <w:r w:rsidR="001B3CD4" w:rsidRPr="00440C2D">
              <w:rPr>
                <w:sz w:val="20"/>
                <w:szCs w:val="20"/>
              </w:rPr>
              <w:t xml:space="preserve"> - </w:t>
            </w:r>
            <w:r w:rsidR="004E1C7C" w:rsidRPr="00440C2D">
              <w:rPr>
                <w:sz w:val="20"/>
                <w:szCs w:val="20"/>
              </w:rPr>
              <w:t xml:space="preserve">4.2 - 4.5 - 5.0. - 5.5 - 6.0 - 6.5 - 7.0 </w:t>
            </w:r>
            <w:r w:rsidR="00487958" w:rsidRPr="00440C2D">
              <w:rPr>
                <w:sz w:val="20"/>
                <w:szCs w:val="20"/>
              </w:rPr>
              <w:t xml:space="preserve"> - </w:t>
            </w:r>
            <w:r w:rsidR="004E1C7C" w:rsidRPr="00440C2D">
              <w:rPr>
                <w:sz w:val="20"/>
                <w:szCs w:val="20"/>
              </w:rPr>
              <w:t xml:space="preserve">8 - 9 - 10 - 11 - 12 - 13 </w:t>
            </w:r>
            <w:r w:rsidR="00487958" w:rsidRPr="00440C2D">
              <w:rPr>
                <w:sz w:val="20"/>
                <w:szCs w:val="20"/>
              </w:rPr>
              <w:t>–</w:t>
            </w:r>
            <w:r w:rsidR="004E1C7C" w:rsidRPr="00440C2D">
              <w:rPr>
                <w:sz w:val="20"/>
                <w:szCs w:val="20"/>
              </w:rPr>
              <w:t xml:space="preserve"> 14</w:t>
            </w:r>
            <w:r w:rsidR="00487958" w:rsidRPr="00440C2D">
              <w:rPr>
                <w:sz w:val="20"/>
                <w:szCs w:val="20"/>
              </w:rPr>
              <w:t xml:space="preserve"> </w:t>
            </w:r>
            <w:r w:rsidR="004E1C7C" w:rsidRPr="00440C2D">
              <w:rPr>
                <w:sz w:val="20"/>
                <w:szCs w:val="20"/>
              </w:rPr>
              <w:t xml:space="preserve">- 15 - 16 - 18 - 20 - 22 - 2 4- 26 - 27 – 32.   </w:t>
            </w:r>
          </w:p>
        </w:tc>
      </w:tr>
      <w:tr w:rsidR="00545B89" w:rsidRPr="00440C2D" w14:paraId="53C7C94C" w14:textId="77777777" w:rsidTr="00440C2D">
        <w:tc>
          <w:tcPr>
            <w:tcW w:w="1838" w:type="dxa"/>
          </w:tcPr>
          <w:p w14:paraId="3AB5DD88" w14:textId="77777777" w:rsidR="00545B89" w:rsidRPr="00440C2D" w:rsidRDefault="00545B89">
            <w:pPr>
              <w:rPr>
                <w:sz w:val="20"/>
                <w:szCs w:val="20"/>
              </w:rPr>
            </w:pPr>
            <w:r w:rsidRPr="00440C2D">
              <w:rPr>
                <w:sz w:val="20"/>
                <w:szCs w:val="20"/>
              </w:rPr>
              <w:t>Kleur hard en zacht</w:t>
            </w:r>
          </w:p>
          <w:p w14:paraId="573E8D8A" w14:textId="6E0079C1" w:rsidR="00545B89" w:rsidRPr="00440C2D" w:rsidRDefault="00545B89">
            <w:pPr>
              <w:rPr>
                <w:sz w:val="20"/>
                <w:szCs w:val="20"/>
              </w:rPr>
            </w:pPr>
            <w:r w:rsidRPr="00440C2D">
              <w:rPr>
                <w:sz w:val="20"/>
                <w:szCs w:val="20"/>
              </w:rPr>
              <w:t>per 5, min.10</w:t>
            </w:r>
          </w:p>
        </w:tc>
        <w:tc>
          <w:tcPr>
            <w:tcW w:w="8363" w:type="dxa"/>
          </w:tcPr>
          <w:p w14:paraId="15C8CF5C" w14:textId="4D5C3948" w:rsidR="00545B89" w:rsidRPr="00440C2D" w:rsidRDefault="004E1C7C" w:rsidP="00014706">
            <w:pPr>
              <w:rPr>
                <w:sz w:val="20"/>
                <w:szCs w:val="20"/>
              </w:rPr>
            </w:pPr>
            <w:r w:rsidRPr="00440C2D">
              <w:rPr>
                <w:sz w:val="20"/>
                <w:szCs w:val="20"/>
              </w:rPr>
              <w:t>2.0 - 2.3 - 2.4 - 2.5 - 2.6 - 2.7 - 2.8 - 2.9 - 3.0 - 3.1 - 3.2 - 3.3 - 3.5 - 3.9 - 4.0 -</w:t>
            </w:r>
            <w:r w:rsidR="0047728C" w:rsidRPr="00440C2D">
              <w:rPr>
                <w:sz w:val="20"/>
                <w:szCs w:val="20"/>
              </w:rPr>
              <w:t xml:space="preserve"> </w:t>
            </w:r>
            <w:r w:rsidRPr="00440C2D">
              <w:rPr>
                <w:sz w:val="20"/>
                <w:szCs w:val="20"/>
              </w:rPr>
              <w:t xml:space="preserve">4.2 </w:t>
            </w:r>
            <w:r w:rsidR="0047728C" w:rsidRPr="00440C2D">
              <w:rPr>
                <w:sz w:val="20"/>
                <w:szCs w:val="20"/>
              </w:rPr>
              <w:t>–</w:t>
            </w:r>
            <w:r w:rsidRPr="00440C2D">
              <w:rPr>
                <w:sz w:val="20"/>
                <w:szCs w:val="20"/>
              </w:rPr>
              <w:t xml:space="preserve"> </w:t>
            </w:r>
            <w:r w:rsidR="0047728C" w:rsidRPr="00440C2D">
              <w:rPr>
                <w:sz w:val="20"/>
                <w:szCs w:val="20"/>
              </w:rPr>
              <w:t xml:space="preserve">4.4 - </w:t>
            </w:r>
            <w:r w:rsidRPr="00440C2D">
              <w:rPr>
                <w:sz w:val="20"/>
                <w:szCs w:val="20"/>
              </w:rPr>
              <w:t>4.5 - 5.0 - 5.5 - 6.0 - 6.5 - 7.0 - 7.</w:t>
            </w:r>
            <w:r w:rsidR="0047728C" w:rsidRPr="00440C2D">
              <w:rPr>
                <w:sz w:val="20"/>
                <w:szCs w:val="20"/>
              </w:rPr>
              <w:t>5</w:t>
            </w:r>
            <w:r w:rsidRPr="00440C2D">
              <w:rPr>
                <w:sz w:val="20"/>
                <w:szCs w:val="20"/>
              </w:rPr>
              <w:t xml:space="preserve"> </w:t>
            </w:r>
            <w:r w:rsidR="0047728C" w:rsidRPr="00440C2D">
              <w:rPr>
                <w:sz w:val="20"/>
                <w:szCs w:val="20"/>
              </w:rPr>
              <w:t>–</w:t>
            </w:r>
            <w:r w:rsidRPr="00440C2D">
              <w:rPr>
                <w:sz w:val="20"/>
                <w:szCs w:val="20"/>
              </w:rPr>
              <w:t xml:space="preserve"> 8</w:t>
            </w:r>
            <w:r w:rsidR="0047728C" w:rsidRPr="00440C2D">
              <w:rPr>
                <w:sz w:val="20"/>
                <w:szCs w:val="20"/>
              </w:rPr>
              <w:t xml:space="preserve"> -</w:t>
            </w:r>
            <w:r w:rsidRPr="00440C2D">
              <w:rPr>
                <w:sz w:val="20"/>
                <w:szCs w:val="20"/>
              </w:rPr>
              <w:t xml:space="preserve"> </w:t>
            </w:r>
            <w:r w:rsidR="0047728C" w:rsidRPr="00440C2D">
              <w:rPr>
                <w:sz w:val="20"/>
                <w:szCs w:val="20"/>
              </w:rPr>
              <w:t xml:space="preserve">8.5 – </w:t>
            </w:r>
            <w:r w:rsidRPr="00440C2D">
              <w:rPr>
                <w:sz w:val="20"/>
                <w:szCs w:val="20"/>
              </w:rPr>
              <w:t>9</w:t>
            </w:r>
            <w:r w:rsidR="0047728C" w:rsidRPr="00440C2D">
              <w:rPr>
                <w:sz w:val="20"/>
                <w:szCs w:val="20"/>
              </w:rPr>
              <w:t>.</w:t>
            </w:r>
          </w:p>
        </w:tc>
      </w:tr>
      <w:tr w:rsidR="00545B89" w:rsidRPr="00440C2D" w14:paraId="1B1F8FD5" w14:textId="77777777" w:rsidTr="00440C2D">
        <w:tc>
          <w:tcPr>
            <w:tcW w:w="1838" w:type="dxa"/>
          </w:tcPr>
          <w:p w14:paraId="32825063" w14:textId="4235F8F0" w:rsidR="00545B89" w:rsidRPr="00440C2D" w:rsidRDefault="00545B89" w:rsidP="00440C2D">
            <w:pPr>
              <w:rPr>
                <w:sz w:val="20"/>
                <w:szCs w:val="20"/>
              </w:rPr>
            </w:pPr>
            <w:r w:rsidRPr="00440C2D">
              <w:rPr>
                <w:sz w:val="20"/>
                <w:szCs w:val="20"/>
              </w:rPr>
              <w:t>Inox</w:t>
            </w:r>
            <w:r w:rsidR="00440C2D" w:rsidRPr="00440C2D">
              <w:rPr>
                <w:sz w:val="20"/>
                <w:szCs w:val="20"/>
              </w:rPr>
              <w:t xml:space="preserve">, </w:t>
            </w:r>
            <w:r w:rsidRPr="00440C2D">
              <w:rPr>
                <w:sz w:val="20"/>
                <w:szCs w:val="20"/>
              </w:rPr>
              <w:t>per stuk</w:t>
            </w:r>
          </w:p>
        </w:tc>
        <w:tc>
          <w:tcPr>
            <w:tcW w:w="8363" w:type="dxa"/>
          </w:tcPr>
          <w:p w14:paraId="4C52AF65" w14:textId="771E051B" w:rsidR="00545B89" w:rsidRPr="00440C2D" w:rsidRDefault="00014706">
            <w:pPr>
              <w:rPr>
                <w:sz w:val="20"/>
                <w:szCs w:val="20"/>
              </w:rPr>
            </w:pPr>
            <w:r w:rsidRPr="00440C2D">
              <w:rPr>
                <w:sz w:val="20"/>
                <w:szCs w:val="20"/>
              </w:rPr>
              <w:t>3.3 - 3.5 - 3.8 - 4.0 - 4.2 - 4.5 - 5.0 - 5.5 - 6.0 - 6.5 - 7 - 7.</w:t>
            </w:r>
            <w:r w:rsidR="00487958" w:rsidRPr="00440C2D">
              <w:rPr>
                <w:sz w:val="20"/>
                <w:szCs w:val="20"/>
              </w:rPr>
              <w:t>5</w:t>
            </w:r>
            <w:r w:rsidRPr="00440C2D">
              <w:rPr>
                <w:sz w:val="20"/>
                <w:szCs w:val="20"/>
              </w:rPr>
              <w:t xml:space="preserve"> - 8 - 9 - 10 - 11 - 12 - 13 - 14 - 16 </w:t>
            </w:r>
            <w:r w:rsidR="0078500F">
              <w:rPr>
                <w:sz w:val="20"/>
                <w:szCs w:val="20"/>
              </w:rPr>
              <w:t>–</w:t>
            </w:r>
            <w:r w:rsidRPr="00440C2D">
              <w:rPr>
                <w:sz w:val="20"/>
                <w:szCs w:val="20"/>
              </w:rPr>
              <w:t xml:space="preserve"> 18</w:t>
            </w:r>
            <w:r w:rsidR="0078500F">
              <w:rPr>
                <w:sz w:val="20"/>
                <w:szCs w:val="20"/>
              </w:rPr>
              <w:t xml:space="preserve"> -</w:t>
            </w:r>
            <w:r w:rsidRPr="00440C2D">
              <w:rPr>
                <w:sz w:val="20"/>
                <w:szCs w:val="20"/>
              </w:rPr>
              <w:t>20</w:t>
            </w:r>
          </w:p>
        </w:tc>
      </w:tr>
    </w:tbl>
    <w:p w14:paraId="3F0CCE9B" w14:textId="77777777" w:rsidR="00545B89" w:rsidRPr="00014706" w:rsidRDefault="00545B89">
      <w:pPr>
        <w:rPr>
          <w:sz w:val="16"/>
          <w:szCs w:val="16"/>
        </w:rPr>
      </w:pPr>
    </w:p>
    <w:p w14:paraId="3F921A97" w14:textId="427D2907" w:rsidR="00545B89" w:rsidRPr="00B023DD" w:rsidRDefault="00B023DD">
      <w:pPr>
        <w:rPr>
          <w:b/>
          <w:bCs/>
        </w:rPr>
      </w:pPr>
      <w:r w:rsidRPr="00B023DD">
        <w:rPr>
          <w:b/>
          <w:bCs/>
        </w:rPr>
        <w:t>BESTELLING:</w:t>
      </w:r>
    </w:p>
    <w:p w14:paraId="0B53FB7E" w14:textId="2FE3CB25" w:rsidR="007A2A4F" w:rsidRPr="00014706" w:rsidRDefault="007A2A4F">
      <w:pPr>
        <w:rPr>
          <w:sz w:val="16"/>
          <w:szCs w:val="16"/>
        </w:rPr>
      </w:pPr>
    </w:p>
    <w:tbl>
      <w:tblPr>
        <w:tblStyle w:val="Tabelraster"/>
        <w:tblW w:w="10201" w:type="dxa"/>
        <w:tblLook w:val="04A0" w:firstRow="1" w:lastRow="0" w:firstColumn="1" w:lastColumn="0" w:noHBand="0" w:noVBand="1"/>
      </w:tblPr>
      <w:tblGrid>
        <w:gridCol w:w="1680"/>
        <w:gridCol w:w="1680"/>
        <w:gridCol w:w="1680"/>
        <w:gridCol w:w="1680"/>
        <w:gridCol w:w="1681"/>
        <w:gridCol w:w="1800"/>
      </w:tblGrid>
      <w:tr w:rsidR="00B97C53" w14:paraId="09D5AF54" w14:textId="77777777" w:rsidTr="00440C2D">
        <w:tc>
          <w:tcPr>
            <w:tcW w:w="1680" w:type="dxa"/>
          </w:tcPr>
          <w:p w14:paraId="41BBF767" w14:textId="46A202F5" w:rsidR="00B97C53" w:rsidRDefault="007A2A4F" w:rsidP="00B97C53">
            <w:pPr>
              <w:jc w:val="center"/>
            </w:pPr>
            <w:r>
              <w:t xml:space="preserve"> </w:t>
            </w:r>
            <w:r w:rsidR="00B97C53">
              <w:t>Aantal</w:t>
            </w:r>
          </w:p>
        </w:tc>
        <w:tc>
          <w:tcPr>
            <w:tcW w:w="1680" w:type="dxa"/>
          </w:tcPr>
          <w:p w14:paraId="630F060E" w14:textId="7A66DF22" w:rsidR="00B97C53" w:rsidRDefault="00B97C53" w:rsidP="00B97C53">
            <w:pPr>
              <w:jc w:val="center"/>
            </w:pPr>
            <w:r>
              <w:t>Ø mm</w:t>
            </w:r>
          </w:p>
        </w:tc>
        <w:tc>
          <w:tcPr>
            <w:tcW w:w="1680" w:type="dxa"/>
          </w:tcPr>
          <w:p w14:paraId="5268268B" w14:textId="0F4875C1" w:rsidR="00B97C53" w:rsidRDefault="00B97C53" w:rsidP="00B97C53">
            <w:pPr>
              <w:jc w:val="center"/>
            </w:pPr>
            <w:r>
              <w:t>Kunststof</w:t>
            </w:r>
          </w:p>
        </w:tc>
        <w:tc>
          <w:tcPr>
            <w:tcW w:w="1680" w:type="dxa"/>
          </w:tcPr>
          <w:p w14:paraId="009B8C13" w14:textId="045604CC" w:rsidR="00B97C53" w:rsidRDefault="00B97C53" w:rsidP="00B97C53">
            <w:pPr>
              <w:jc w:val="center"/>
            </w:pPr>
            <w:r>
              <w:t xml:space="preserve">Kleur </w:t>
            </w:r>
            <w:r w:rsidR="005F68D4">
              <w:t>zacht</w:t>
            </w:r>
          </w:p>
        </w:tc>
        <w:tc>
          <w:tcPr>
            <w:tcW w:w="1681" w:type="dxa"/>
          </w:tcPr>
          <w:p w14:paraId="6A5965C1" w14:textId="04F062EF" w:rsidR="00B97C53" w:rsidRDefault="00B97C53" w:rsidP="00B97C53">
            <w:pPr>
              <w:jc w:val="center"/>
            </w:pPr>
            <w:r>
              <w:t xml:space="preserve">Kleur </w:t>
            </w:r>
            <w:r w:rsidR="005F68D4">
              <w:t>hard</w:t>
            </w:r>
          </w:p>
        </w:tc>
        <w:tc>
          <w:tcPr>
            <w:tcW w:w="1800" w:type="dxa"/>
          </w:tcPr>
          <w:p w14:paraId="02A18771" w14:textId="4D8262A3" w:rsidR="00B97C53" w:rsidRDefault="00B97C53" w:rsidP="00B97C53">
            <w:pPr>
              <w:jc w:val="center"/>
            </w:pPr>
            <w:r>
              <w:t>Inox</w:t>
            </w:r>
          </w:p>
        </w:tc>
      </w:tr>
      <w:tr w:rsidR="00B97C53" w14:paraId="0C156BCA" w14:textId="77777777" w:rsidTr="00440C2D">
        <w:tc>
          <w:tcPr>
            <w:tcW w:w="1680" w:type="dxa"/>
          </w:tcPr>
          <w:p w14:paraId="65B3E29D" w14:textId="77777777" w:rsidR="00B97C53" w:rsidRPr="001B3CD4" w:rsidRDefault="00B97C53">
            <w:pPr>
              <w:rPr>
                <w:sz w:val="22"/>
                <w:szCs w:val="22"/>
              </w:rPr>
            </w:pPr>
          </w:p>
        </w:tc>
        <w:tc>
          <w:tcPr>
            <w:tcW w:w="1680" w:type="dxa"/>
          </w:tcPr>
          <w:p w14:paraId="41097B3D" w14:textId="77777777" w:rsidR="00B97C53" w:rsidRPr="001B3CD4" w:rsidRDefault="00B97C53">
            <w:pPr>
              <w:rPr>
                <w:sz w:val="22"/>
                <w:szCs w:val="22"/>
              </w:rPr>
            </w:pPr>
          </w:p>
        </w:tc>
        <w:tc>
          <w:tcPr>
            <w:tcW w:w="1680" w:type="dxa"/>
          </w:tcPr>
          <w:p w14:paraId="23C9B864" w14:textId="77777777" w:rsidR="00B97C53" w:rsidRPr="001B3CD4" w:rsidRDefault="00B97C53">
            <w:pPr>
              <w:rPr>
                <w:sz w:val="22"/>
                <w:szCs w:val="22"/>
              </w:rPr>
            </w:pPr>
          </w:p>
        </w:tc>
        <w:tc>
          <w:tcPr>
            <w:tcW w:w="1680" w:type="dxa"/>
          </w:tcPr>
          <w:p w14:paraId="0CB39705" w14:textId="77777777" w:rsidR="00B97C53" w:rsidRPr="001B3CD4" w:rsidRDefault="00B97C53">
            <w:pPr>
              <w:rPr>
                <w:sz w:val="22"/>
                <w:szCs w:val="22"/>
              </w:rPr>
            </w:pPr>
          </w:p>
        </w:tc>
        <w:tc>
          <w:tcPr>
            <w:tcW w:w="1681" w:type="dxa"/>
          </w:tcPr>
          <w:p w14:paraId="60B54141" w14:textId="77777777" w:rsidR="00B97C53" w:rsidRPr="001B3CD4" w:rsidRDefault="00B97C53">
            <w:pPr>
              <w:rPr>
                <w:sz w:val="22"/>
                <w:szCs w:val="22"/>
              </w:rPr>
            </w:pPr>
          </w:p>
        </w:tc>
        <w:tc>
          <w:tcPr>
            <w:tcW w:w="1800" w:type="dxa"/>
          </w:tcPr>
          <w:p w14:paraId="24953B6C" w14:textId="77777777" w:rsidR="00B97C53" w:rsidRPr="001B3CD4" w:rsidRDefault="00B97C53">
            <w:pPr>
              <w:rPr>
                <w:sz w:val="22"/>
                <w:szCs w:val="22"/>
              </w:rPr>
            </w:pPr>
          </w:p>
        </w:tc>
      </w:tr>
      <w:tr w:rsidR="00B97C53" w14:paraId="76361C93" w14:textId="77777777" w:rsidTr="00440C2D">
        <w:tc>
          <w:tcPr>
            <w:tcW w:w="1680" w:type="dxa"/>
          </w:tcPr>
          <w:p w14:paraId="2CD4D7C9" w14:textId="77777777" w:rsidR="00B97C53" w:rsidRPr="001B3CD4" w:rsidRDefault="00B97C53">
            <w:pPr>
              <w:rPr>
                <w:sz w:val="22"/>
                <w:szCs w:val="22"/>
              </w:rPr>
            </w:pPr>
          </w:p>
        </w:tc>
        <w:tc>
          <w:tcPr>
            <w:tcW w:w="1680" w:type="dxa"/>
          </w:tcPr>
          <w:p w14:paraId="7C6704B8" w14:textId="77777777" w:rsidR="00B97C53" w:rsidRPr="001B3CD4" w:rsidRDefault="00B97C53">
            <w:pPr>
              <w:rPr>
                <w:sz w:val="22"/>
                <w:szCs w:val="22"/>
              </w:rPr>
            </w:pPr>
          </w:p>
        </w:tc>
        <w:tc>
          <w:tcPr>
            <w:tcW w:w="1680" w:type="dxa"/>
          </w:tcPr>
          <w:p w14:paraId="172D0AB8" w14:textId="77777777" w:rsidR="00B97C53" w:rsidRPr="001B3CD4" w:rsidRDefault="00B97C53">
            <w:pPr>
              <w:rPr>
                <w:sz w:val="22"/>
                <w:szCs w:val="22"/>
              </w:rPr>
            </w:pPr>
          </w:p>
        </w:tc>
        <w:tc>
          <w:tcPr>
            <w:tcW w:w="1680" w:type="dxa"/>
          </w:tcPr>
          <w:p w14:paraId="360102B2" w14:textId="77777777" w:rsidR="00B97C53" w:rsidRPr="001B3CD4" w:rsidRDefault="00B97C53">
            <w:pPr>
              <w:rPr>
                <w:sz w:val="22"/>
                <w:szCs w:val="22"/>
              </w:rPr>
            </w:pPr>
          </w:p>
        </w:tc>
        <w:tc>
          <w:tcPr>
            <w:tcW w:w="1681" w:type="dxa"/>
          </w:tcPr>
          <w:p w14:paraId="5FD135F0" w14:textId="77777777" w:rsidR="00B97C53" w:rsidRPr="001B3CD4" w:rsidRDefault="00B97C53">
            <w:pPr>
              <w:rPr>
                <w:sz w:val="22"/>
                <w:szCs w:val="22"/>
              </w:rPr>
            </w:pPr>
          </w:p>
        </w:tc>
        <w:tc>
          <w:tcPr>
            <w:tcW w:w="1800" w:type="dxa"/>
          </w:tcPr>
          <w:p w14:paraId="780F18C4" w14:textId="77777777" w:rsidR="00B97C53" w:rsidRPr="001B3CD4" w:rsidRDefault="00B97C53">
            <w:pPr>
              <w:rPr>
                <w:sz w:val="22"/>
                <w:szCs w:val="22"/>
              </w:rPr>
            </w:pPr>
          </w:p>
        </w:tc>
      </w:tr>
      <w:tr w:rsidR="00B97C53" w14:paraId="0B82594D" w14:textId="77777777" w:rsidTr="00440C2D">
        <w:tc>
          <w:tcPr>
            <w:tcW w:w="1680" w:type="dxa"/>
          </w:tcPr>
          <w:p w14:paraId="14F31988" w14:textId="77777777" w:rsidR="00B97C53" w:rsidRPr="001B3CD4" w:rsidRDefault="00B97C53">
            <w:pPr>
              <w:rPr>
                <w:sz w:val="22"/>
                <w:szCs w:val="22"/>
              </w:rPr>
            </w:pPr>
          </w:p>
        </w:tc>
        <w:tc>
          <w:tcPr>
            <w:tcW w:w="1680" w:type="dxa"/>
          </w:tcPr>
          <w:p w14:paraId="4D27400F" w14:textId="77777777" w:rsidR="00B97C53" w:rsidRPr="001B3CD4" w:rsidRDefault="00B97C53">
            <w:pPr>
              <w:rPr>
                <w:sz w:val="22"/>
                <w:szCs w:val="22"/>
              </w:rPr>
            </w:pPr>
          </w:p>
        </w:tc>
        <w:tc>
          <w:tcPr>
            <w:tcW w:w="1680" w:type="dxa"/>
          </w:tcPr>
          <w:p w14:paraId="75D16E7D" w14:textId="77777777" w:rsidR="00B97C53" w:rsidRPr="001B3CD4" w:rsidRDefault="00B97C53">
            <w:pPr>
              <w:rPr>
                <w:sz w:val="22"/>
                <w:szCs w:val="22"/>
              </w:rPr>
            </w:pPr>
          </w:p>
        </w:tc>
        <w:tc>
          <w:tcPr>
            <w:tcW w:w="1680" w:type="dxa"/>
          </w:tcPr>
          <w:p w14:paraId="7E88B8F4" w14:textId="77777777" w:rsidR="00B97C53" w:rsidRPr="001B3CD4" w:rsidRDefault="00B97C53">
            <w:pPr>
              <w:rPr>
                <w:sz w:val="22"/>
                <w:szCs w:val="22"/>
              </w:rPr>
            </w:pPr>
          </w:p>
        </w:tc>
        <w:tc>
          <w:tcPr>
            <w:tcW w:w="1681" w:type="dxa"/>
          </w:tcPr>
          <w:p w14:paraId="5E2C591B" w14:textId="77777777" w:rsidR="00B97C53" w:rsidRPr="001B3CD4" w:rsidRDefault="00B97C53">
            <w:pPr>
              <w:rPr>
                <w:sz w:val="22"/>
                <w:szCs w:val="22"/>
              </w:rPr>
            </w:pPr>
          </w:p>
        </w:tc>
        <w:tc>
          <w:tcPr>
            <w:tcW w:w="1800" w:type="dxa"/>
          </w:tcPr>
          <w:p w14:paraId="6663535F" w14:textId="77777777" w:rsidR="00B97C53" w:rsidRPr="001B3CD4" w:rsidRDefault="00B97C53">
            <w:pPr>
              <w:rPr>
                <w:sz w:val="22"/>
                <w:szCs w:val="22"/>
              </w:rPr>
            </w:pPr>
          </w:p>
        </w:tc>
      </w:tr>
      <w:tr w:rsidR="00B97C53" w14:paraId="7164F01A" w14:textId="77777777" w:rsidTr="00440C2D">
        <w:tc>
          <w:tcPr>
            <w:tcW w:w="1680" w:type="dxa"/>
          </w:tcPr>
          <w:p w14:paraId="22A8A721" w14:textId="77777777" w:rsidR="00B97C53" w:rsidRPr="001B3CD4" w:rsidRDefault="00B97C53">
            <w:pPr>
              <w:rPr>
                <w:sz w:val="22"/>
                <w:szCs w:val="22"/>
              </w:rPr>
            </w:pPr>
          </w:p>
        </w:tc>
        <w:tc>
          <w:tcPr>
            <w:tcW w:w="1680" w:type="dxa"/>
          </w:tcPr>
          <w:p w14:paraId="3B2073C2" w14:textId="77777777" w:rsidR="00B97C53" w:rsidRPr="001B3CD4" w:rsidRDefault="00B97C53">
            <w:pPr>
              <w:rPr>
                <w:sz w:val="22"/>
                <w:szCs w:val="22"/>
              </w:rPr>
            </w:pPr>
          </w:p>
        </w:tc>
        <w:tc>
          <w:tcPr>
            <w:tcW w:w="1680" w:type="dxa"/>
          </w:tcPr>
          <w:p w14:paraId="670599FD" w14:textId="77777777" w:rsidR="00B97C53" w:rsidRPr="001B3CD4" w:rsidRDefault="00B97C53">
            <w:pPr>
              <w:rPr>
                <w:sz w:val="22"/>
                <w:szCs w:val="22"/>
              </w:rPr>
            </w:pPr>
          </w:p>
        </w:tc>
        <w:tc>
          <w:tcPr>
            <w:tcW w:w="1680" w:type="dxa"/>
          </w:tcPr>
          <w:p w14:paraId="5CF167CF" w14:textId="77777777" w:rsidR="00B97C53" w:rsidRPr="001B3CD4" w:rsidRDefault="00B97C53">
            <w:pPr>
              <w:rPr>
                <w:sz w:val="22"/>
                <w:szCs w:val="22"/>
              </w:rPr>
            </w:pPr>
          </w:p>
        </w:tc>
        <w:tc>
          <w:tcPr>
            <w:tcW w:w="1681" w:type="dxa"/>
          </w:tcPr>
          <w:p w14:paraId="3428556E" w14:textId="77777777" w:rsidR="00B97C53" w:rsidRPr="001B3CD4" w:rsidRDefault="00B97C53">
            <w:pPr>
              <w:rPr>
                <w:sz w:val="22"/>
                <w:szCs w:val="22"/>
              </w:rPr>
            </w:pPr>
          </w:p>
        </w:tc>
        <w:tc>
          <w:tcPr>
            <w:tcW w:w="1800" w:type="dxa"/>
          </w:tcPr>
          <w:p w14:paraId="0A621FA7" w14:textId="77777777" w:rsidR="00B97C53" w:rsidRPr="001B3CD4" w:rsidRDefault="00B97C53">
            <w:pPr>
              <w:rPr>
                <w:sz w:val="22"/>
                <w:szCs w:val="22"/>
              </w:rPr>
            </w:pPr>
          </w:p>
        </w:tc>
      </w:tr>
      <w:tr w:rsidR="00014706" w14:paraId="0E0E7050" w14:textId="77777777" w:rsidTr="00440C2D">
        <w:tc>
          <w:tcPr>
            <w:tcW w:w="1680" w:type="dxa"/>
          </w:tcPr>
          <w:p w14:paraId="67E14FBC" w14:textId="77777777" w:rsidR="00014706" w:rsidRPr="001B3CD4" w:rsidRDefault="00014706">
            <w:pPr>
              <w:rPr>
                <w:sz w:val="22"/>
                <w:szCs w:val="22"/>
              </w:rPr>
            </w:pPr>
          </w:p>
        </w:tc>
        <w:tc>
          <w:tcPr>
            <w:tcW w:w="1680" w:type="dxa"/>
          </w:tcPr>
          <w:p w14:paraId="49BCD1F0" w14:textId="77777777" w:rsidR="00014706" w:rsidRPr="001B3CD4" w:rsidRDefault="00014706">
            <w:pPr>
              <w:rPr>
                <w:sz w:val="22"/>
                <w:szCs w:val="22"/>
              </w:rPr>
            </w:pPr>
          </w:p>
        </w:tc>
        <w:tc>
          <w:tcPr>
            <w:tcW w:w="1680" w:type="dxa"/>
          </w:tcPr>
          <w:p w14:paraId="6BCEBA94" w14:textId="77777777" w:rsidR="00014706" w:rsidRPr="001B3CD4" w:rsidRDefault="00014706">
            <w:pPr>
              <w:rPr>
                <w:sz w:val="22"/>
                <w:szCs w:val="22"/>
              </w:rPr>
            </w:pPr>
          </w:p>
        </w:tc>
        <w:tc>
          <w:tcPr>
            <w:tcW w:w="1680" w:type="dxa"/>
          </w:tcPr>
          <w:p w14:paraId="74D8AA29" w14:textId="77777777" w:rsidR="00014706" w:rsidRPr="001B3CD4" w:rsidRDefault="00014706">
            <w:pPr>
              <w:rPr>
                <w:sz w:val="22"/>
                <w:szCs w:val="22"/>
              </w:rPr>
            </w:pPr>
          </w:p>
        </w:tc>
        <w:tc>
          <w:tcPr>
            <w:tcW w:w="1681" w:type="dxa"/>
          </w:tcPr>
          <w:p w14:paraId="3704E466" w14:textId="77777777" w:rsidR="00014706" w:rsidRPr="001B3CD4" w:rsidRDefault="00014706">
            <w:pPr>
              <w:rPr>
                <w:sz w:val="22"/>
                <w:szCs w:val="22"/>
              </w:rPr>
            </w:pPr>
          </w:p>
        </w:tc>
        <w:tc>
          <w:tcPr>
            <w:tcW w:w="1800" w:type="dxa"/>
          </w:tcPr>
          <w:p w14:paraId="51BB007C" w14:textId="77777777" w:rsidR="00014706" w:rsidRPr="001B3CD4" w:rsidRDefault="00014706">
            <w:pPr>
              <w:rPr>
                <w:sz w:val="22"/>
                <w:szCs w:val="22"/>
              </w:rPr>
            </w:pPr>
          </w:p>
        </w:tc>
      </w:tr>
      <w:tr w:rsidR="001B3CD4" w14:paraId="42377C4C" w14:textId="77777777" w:rsidTr="00440C2D">
        <w:tc>
          <w:tcPr>
            <w:tcW w:w="1680" w:type="dxa"/>
          </w:tcPr>
          <w:p w14:paraId="27ECF535" w14:textId="77777777" w:rsidR="001B3CD4" w:rsidRPr="001B3CD4" w:rsidRDefault="001B3CD4">
            <w:pPr>
              <w:rPr>
                <w:sz w:val="22"/>
                <w:szCs w:val="22"/>
              </w:rPr>
            </w:pPr>
          </w:p>
        </w:tc>
        <w:tc>
          <w:tcPr>
            <w:tcW w:w="1680" w:type="dxa"/>
          </w:tcPr>
          <w:p w14:paraId="4887B803" w14:textId="77777777" w:rsidR="001B3CD4" w:rsidRPr="001B3CD4" w:rsidRDefault="001B3CD4">
            <w:pPr>
              <w:rPr>
                <w:sz w:val="22"/>
                <w:szCs w:val="22"/>
              </w:rPr>
            </w:pPr>
          </w:p>
        </w:tc>
        <w:tc>
          <w:tcPr>
            <w:tcW w:w="1680" w:type="dxa"/>
          </w:tcPr>
          <w:p w14:paraId="19AB290D" w14:textId="77777777" w:rsidR="001B3CD4" w:rsidRPr="001B3CD4" w:rsidRDefault="001B3CD4">
            <w:pPr>
              <w:rPr>
                <w:sz w:val="22"/>
                <w:szCs w:val="22"/>
              </w:rPr>
            </w:pPr>
          </w:p>
        </w:tc>
        <w:tc>
          <w:tcPr>
            <w:tcW w:w="1680" w:type="dxa"/>
          </w:tcPr>
          <w:p w14:paraId="5652A905" w14:textId="77777777" w:rsidR="001B3CD4" w:rsidRPr="001B3CD4" w:rsidRDefault="001B3CD4">
            <w:pPr>
              <w:rPr>
                <w:sz w:val="22"/>
                <w:szCs w:val="22"/>
              </w:rPr>
            </w:pPr>
          </w:p>
        </w:tc>
        <w:tc>
          <w:tcPr>
            <w:tcW w:w="1681" w:type="dxa"/>
          </w:tcPr>
          <w:p w14:paraId="3C2B01BA" w14:textId="77777777" w:rsidR="001B3CD4" w:rsidRPr="001B3CD4" w:rsidRDefault="001B3CD4">
            <w:pPr>
              <w:rPr>
                <w:sz w:val="22"/>
                <w:szCs w:val="22"/>
              </w:rPr>
            </w:pPr>
          </w:p>
        </w:tc>
        <w:tc>
          <w:tcPr>
            <w:tcW w:w="1800" w:type="dxa"/>
          </w:tcPr>
          <w:p w14:paraId="58EE1F66" w14:textId="77777777" w:rsidR="001B3CD4" w:rsidRPr="001B3CD4" w:rsidRDefault="001B3CD4">
            <w:pPr>
              <w:rPr>
                <w:sz w:val="22"/>
                <w:szCs w:val="22"/>
              </w:rPr>
            </w:pPr>
          </w:p>
        </w:tc>
      </w:tr>
    </w:tbl>
    <w:p w14:paraId="38A56DD4" w14:textId="3D7328F2" w:rsidR="009E237B" w:rsidRPr="00014706" w:rsidRDefault="009E237B">
      <w:pPr>
        <w:rPr>
          <w:sz w:val="16"/>
          <w:szCs w:val="16"/>
        </w:rPr>
      </w:pPr>
    </w:p>
    <w:p w14:paraId="21E9E0CF" w14:textId="77777777" w:rsidR="00B97C53" w:rsidRPr="00B023DD" w:rsidRDefault="00B97C53">
      <w:pPr>
        <w:rPr>
          <w:b/>
          <w:bCs/>
        </w:rPr>
      </w:pPr>
      <w:r w:rsidRPr="00B023DD">
        <w:rPr>
          <w:b/>
          <w:bCs/>
        </w:rPr>
        <w:t>AFREKENING:</w:t>
      </w:r>
    </w:p>
    <w:p w14:paraId="62E0A771" w14:textId="1C95F5D2" w:rsidR="00B97C53" w:rsidRDefault="00B97C53">
      <w:pPr>
        <w:rPr>
          <w:sz w:val="16"/>
          <w:szCs w:val="16"/>
        </w:rPr>
      </w:pPr>
    </w:p>
    <w:p w14:paraId="35B0BE65" w14:textId="51880BAB" w:rsidR="00264CB3" w:rsidRPr="0053337C" w:rsidRDefault="0053337C" w:rsidP="00264CB3">
      <w:r>
        <w:t>Lidgeld</w:t>
      </w:r>
      <w:r w:rsidR="00264CB3">
        <w:t xml:space="preserve"> </w:t>
      </w:r>
      <w:r w:rsidR="006B7BC1">
        <w:t xml:space="preserve">met gedrukt en digitaal maandblad: </w:t>
      </w:r>
      <w:r w:rsidR="006A47B9">
        <w:t xml:space="preserve">€ </w:t>
      </w:r>
      <w:r w:rsidR="00264CB3">
        <w:t>2</w:t>
      </w:r>
      <w:r w:rsidR="00BF601A">
        <w:t>8</w:t>
      </w:r>
      <w:r w:rsidR="006B7BC1">
        <w:t xml:space="preserve"> </w:t>
      </w:r>
      <w:r>
        <w:t xml:space="preserve"> = </w:t>
      </w:r>
      <w:r w:rsidR="00264CB3">
        <w:t>…………  (2</w:t>
      </w:r>
      <w:r w:rsidR="00BF601A">
        <w:t>3</w:t>
      </w:r>
      <w:r w:rsidR="00264CB3">
        <w:t xml:space="preserve"> indien  &lt; 18jaar op 01/01/202</w:t>
      </w:r>
      <w:r w:rsidR="00FD3CB4">
        <w:t>5</w:t>
      </w:r>
      <w:r w:rsidR="00264CB3">
        <w:t>)</w:t>
      </w:r>
    </w:p>
    <w:p w14:paraId="3178A139" w14:textId="6FFEFBB5" w:rsidR="006B7BC1" w:rsidRDefault="006B7BC1">
      <w:r>
        <w:t xml:space="preserve">Lidgeld met enkel digitaal maandblad:…… </w:t>
      </w:r>
      <w:r w:rsidR="006A47B9">
        <w:t xml:space="preserve">€ </w:t>
      </w:r>
      <w:r>
        <w:t>18  = …………</w:t>
      </w:r>
    </w:p>
    <w:p w14:paraId="1C83C788" w14:textId="3D2530B0" w:rsidR="00B97C53" w:rsidRDefault="00B97C53">
      <w:r>
        <w:t>Kunststof: …………………</w:t>
      </w:r>
      <w:r w:rsidR="006A47B9">
        <w:t>………….</w:t>
      </w:r>
      <w:r>
        <w:t>…x</w:t>
      </w:r>
      <w:r w:rsidR="00D829C0">
        <w:t xml:space="preserve"> </w:t>
      </w:r>
      <w:r>
        <w:t xml:space="preserve"> 0.</w:t>
      </w:r>
      <w:r w:rsidR="00B419AD">
        <w:t>3</w:t>
      </w:r>
      <w:r w:rsidR="006A47B9">
        <w:t>3</w:t>
      </w:r>
      <w:r w:rsidR="00D829C0">
        <w:t xml:space="preserve"> </w:t>
      </w:r>
      <w:r>
        <w:t xml:space="preserve"> = ………… </w:t>
      </w:r>
    </w:p>
    <w:p w14:paraId="4AFF612A" w14:textId="0FB71DA9" w:rsidR="00B97C53" w:rsidRDefault="00B97C53">
      <w:r>
        <w:t>Gekleurd zacht</w:t>
      </w:r>
      <w:r w:rsidR="00D829C0">
        <w:t>:</w:t>
      </w:r>
      <w:r>
        <w:t>………………</w:t>
      </w:r>
      <w:r w:rsidR="006A47B9">
        <w:t>………</w:t>
      </w:r>
      <w:r w:rsidR="00E1539E">
        <w:t>.</w:t>
      </w:r>
      <w:r>
        <w:t>…x</w:t>
      </w:r>
      <w:r w:rsidR="00D829C0">
        <w:t xml:space="preserve"> </w:t>
      </w:r>
      <w:r>
        <w:t xml:space="preserve"> 0.3</w:t>
      </w:r>
      <w:r w:rsidR="006A47B9">
        <w:t>7</w:t>
      </w:r>
      <w:r>
        <w:t xml:space="preserve"> </w:t>
      </w:r>
      <w:r w:rsidR="00D829C0">
        <w:t xml:space="preserve"> </w:t>
      </w:r>
      <w:r>
        <w:t xml:space="preserve">= ………… </w:t>
      </w:r>
    </w:p>
    <w:p w14:paraId="17522BD9" w14:textId="4813E40B" w:rsidR="00B97C53" w:rsidRDefault="00B97C53">
      <w:r>
        <w:t>Gekleurd hard</w:t>
      </w:r>
      <w:r w:rsidR="00D829C0">
        <w:t>:</w:t>
      </w:r>
      <w:r>
        <w:t>………………</w:t>
      </w:r>
      <w:r w:rsidR="006A47B9">
        <w:t>………</w:t>
      </w:r>
      <w:r w:rsidR="00E1539E">
        <w:t>.</w:t>
      </w:r>
      <w:r>
        <w:t>…</w:t>
      </w:r>
      <w:r w:rsidR="00545B89">
        <w:t xml:space="preserve"> </w:t>
      </w:r>
      <w:r>
        <w:t xml:space="preserve">x </w:t>
      </w:r>
      <w:r w:rsidR="00D829C0">
        <w:t xml:space="preserve"> </w:t>
      </w:r>
      <w:r>
        <w:t>0.</w:t>
      </w:r>
      <w:r w:rsidR="00F93165">
        <w:t>5</w:t>
      </w:r>
      <w:r w:rsidR="006A47B9">
        <w:t>2</w:t>
      </w:r>
      <w:r w:rsidR="00D829C0">
        <w:t xml:space="preserve"> </w:t>
      </w:r>
      <w:r>
        <w:t xml:space="preserve"> = ………… </w:t>
      </w:r>
    </w:p>
    <w:p w14:paraId="5F80F64D" w14:textId="50A8E939" w:rsidR="00D829C0" w:rsidRDefault="00B97C53">
      <w:r>
        <w:t>Inox hard</w:t>
      </w:r>
      <w:r w:rsidR="00D829C0">
        <w:t>:</w:t>
      </w:r>
      <w:r>
        <w:t>……………………</w:t>
      </w:r>
      <w:r w:rsidR="006A47B9">
        <w:t>………</w:t>
      </w:r>
      <w:r w:rsidR="00E1539E">
        <w:t>.</w:t>
      </w:r>
      <w:r>
        <w:t>…</w:t>
      </w:r>
      <w:r w:rsidR="00545B89">
        <w:t xml:space="preserve"> </w:t>
      </w:r>
      <w:r>
        <w:t xml:space="preserve">x </w:t>
      </w:r>
      <w:r w:rsidR="00D829C0">
        <w:t xml:space="preserve"> </w:t>
      </w:r>
      <w:r>
        <w:t>1.</w:t>
      </w:r>
      <w:r w:rsidR="00B419AD">
        <w:t>80</w:t>
      </w:r>
      <w:r>
        <w:t xml:space="preserve"> </w:t>
      </w:r>
      <w:r w:rsidR="00D829C0">
        <w:t xml:space="preserve"> </w:t>
      </w:r>
      <w:r>
        <w:t>= ………</w:t>
      </w:r>
      <w:r w:rsidR="00D829C0">
        <w:t>…</w:t>
      </w:r>
    </w:p>
    <w:p w14:paraId="798B6113" w14:textId="0D509C7D" w:rsidR="00545B89" w:rsidRDefault="00B97C53">
      <w:r>
        <w:t>Plaatje TT etiket</w:t>
      </w:r>
      <w:r w:rsidR="00D829C0">
        <w:t>:…</w:t>
      </w:r>
      <w:r>
        <w:t>……</w:t>
      </w:r>
      <w:r w:rsidR="006A47B9">
        <w:t>………</w:t>
      </w:r>
      <w:r>
        <w:t>…</w:t>
      </w:r>
      <w:r w:rsidR="005D78C1">
        <w:t>……</w:t>
      </w:r>
      <w:r>
        <w:t>..</w:t>
      </w:r>
      <w:r w:rsidR="00545B89">
        <w:t xml:space="preserve"> </w:t>
      </w:r>
      <w:r>
        <w:t xml:space="preserve">x </w:t>
      </w:r>
      <w:r w:rsidR="00D829C0">
        <w:t xml:space="preserve"> </w:t>
      </w:r>
      <w:r w:rsidR="00E1539E">
        <w:t>1</w:t>
      </w:r>
      <w:r>
        <w:t>.</w:t>
      </w:r>
      <w:r w:rsidR="00E1539E">
        <w:t>00</w:t>
      </w:r>
      <w:r>
        <w:t xml:space="preserve"> </w:t>
      </w:r>
      <w:r w:rsidR="00D829C0">
        <w:t xml:space="preserve"> </w:t>
      </w:r>
      <w:r>
        <w:t>= …………</w:t>
      </w:r>
    </w:p>
    <w:p w14:paraId="209C90D5" w14:textId="1289ED7F" w:rsidR="00545B89" w:rsidRDefault="00B97C53">
      <w:r>
        <w:t>Plaatje kaarthouder</w:t>
      </w:r>
      <w:r w:rsidR="00D829C0">
        <w:t>:….…..</w:t>
      </w:r>
      <w:r>
        <w:t>……</w:t>
      </w:r>
      <w:r w:rsidR="006A47B9">
        <w:t>………...</w:t>
      </w:r>
      <w:r>
        <w:t xml:space="preserve">x </w:t>
      </w:r>
      <w:r w:rsidR="00D829C0">
        <w:t xml:space="preserve"> </w:t>
      </w:r>
      <w:r w:rsidR="00E1539E">
        <w:t>1</w:t>
      </w:r>
      <w:r>
        <w:t>.</w:t>
      </w:r>
      <w:r w:rsidR="00E1539E">
        <w:t>00</w:t>
      </w:r>
      <w:r w:rsidR="00D829C0">
        <w:t xml:space="preserve"> </w:t>
      </w:r>
      <w:r>
        <w:t xml:space="preserve"> = ………… </w:t>
      </w:r>
    </w:p>
    <w:p w14:paraId="528EC35D" w14:textId="68902D04" w:rsidR="0053158B" w:rsidRDefault="0053158B">
      <w:r>
        <w:t xml:space="preserve">Verzending </w:t>
      </w:r>
      <w:r w:rsidR="00B419AD">
        <w:t xml:space="preserve">via </w:t>
      </w:r>
      <w:r>
        <w:t xml:space="preserve">Bpost </w:t>
      </w:r>
      <w:r w:rsidR="00B419AD">
        <w:t>(</w:t>
      </w:r>
      <w:r>
        <w:t>pakket</w:t>
      </w:r>
      <w:r w:rsidR="00645EDF">
        <w:t>)</w:t>
      </w:r>
      <w:r>
        <w:t>…</w:t>
      </w:r>
      <w:r w:rsidR="006A47B9">
        <w:t>……</w:t>
      </w:r>
      <w:r w:rsidR="005D78C1">
        <w:t>.</w:t>
      </w:r>
      <w:r w:rsidR="006A47B9">
        <w:t>….</w:t>
      </w:r>
      <w:r w:rsidR="00C64F85">
        <w:t>.</w:t>
      </w:r>
      <w:r>
        <w:t>.</w:t>
      </w:r>
      <w:r w:rsidR="00C64F85">
        <w:t>10</w:t>
      </w:r>
      <w:r>
        <w:t>.</w:t>
      </w:r>
      <w:r w:rsidR="00C64F85">
        <w:t>0</w:t>
      </w:r>
      <w:r>
        <w:t xml:space="preserve">0  = ………… </w:t>
      </w:r>
    </w:p>
    <w:p w14:paraId="18D400FB" w14:textId="77777777" w:rsidR="00014706" w:rsidRDefault="00014706"/>
    <w:p w14:paraId="4A3F1287" w14:textId="0E68CAA3" w:rsidR="009E237B" w:rsidRDefault="00B97C53">
      <w:pPr>
        <w:rPr>
          <w:sz w:val="12"/>
          <w:szCs w:val="12"/>
        </w:rPr>
      </w:pPr>
      <w:r w:rsidRPr="00D829C0">
        <w:rPr>
          <w:b/>
          <w:bCs/>
        </w:rPr>
        <w:t>TOTAAL:</w:t>
      </w:r>
      <w:r>
        <w:t xml:space="preserve"> ……………………</w:t>
      </w:r>
      <w:r w:rsidR="00D829C0">
        <w:t xml:space="preserve">…………. </w:t>
      </w:r>
      <w:r w:rsidR="00D829C0" w:rsidRPr="00D829C0">
        <w:rPr>
          <w:b/>
          <w:bCs/>
        </w:rPr>
        <w:t>HANDTEKENING</w:t>
      </w:r>
      <w:r w:rsidR="00D829C0">
        <w:t>: ………………</w:t>
      </w:r>
      <w:r w:rsidR="00CA752D">
        <w:t>…………</w:t>
      </w:r>
      <w:r w:rsidR="00D829C0">
        <w:t>……………..</w:t>
      </w:r>
    </w:p>
    <w:p w14:paraId="6B39C3C5" w14:textId="22185906" w:rsidR="009E237B" w:rsidRDefault="009E237B">
      <w:pPr>
        <w:rPr>
          <w:sz w:val="12"/>
          <w:szCs w:val="12"/>
        </w:rPr>
      </w:pPr>
    </w:p>
    <w:p w14:paraId="0FC059A6" w14:textId="061B9935" w:rsidR="005D78C1" w:rsidRPr="005D78C1" w:rsidRDefault="005D78C1">
      <w:pPr>
        <w:rPr>
          <w:b/>
          <w:bCs/>
        </w:rPr>
      </w:pPr>
      <w:r w:rsidRPr="009F5D2C">
        <w:rPr>
          <w:b/>
          <w:bCs/>
        </w:rPr>
        <w:t>SOORT VOGELS</w:t>
      </w:r>
      <w:r w:rsidRPr="005D78C1">
        <w:rPr>
          <w:b/>
          <w:bCs/>
        </w:rPr>
        <w:t xml:space="preserve"> WAARVOOR JE DE RINGEN BESTELT</w:t>
      </w:r>
      <w:r w:rsidR="008717B8">
        <w:rPr>
          <w:b/>
          <w:bCs/>
        </w:rPr>
        <w:t xml:space="preserve"> (zie toelichting</w:t>
      </w:r>
      <w:r w:rsidR="00305B6C">
        <w:rPr>
          <w:b/>
          <w:bCs/>
        </w:rPr>
        <w:t>en</w:t>
      </w:r>
      <w:r w:rsidR="00313A74">
        <w:rPr>
          <w:b/>
          <w:bCs/>
        </w:rPr>
        <w:t xml:space="preserve"> op keerzijde</w:t>
      </w:r>
      <w:r w:rsidR="008717B8">
        <w:rPr>
          <w:b/>
          <w:bCs/>
        </w:rPr>
        <w:t>)</w:t>
      </w:r>
      <w:r w:rsidRPr="005D78C1">
        <w:rPr>
          <w:b/>
          <w:bCs/>
        </w:rPr>
        <w:t>:</w:t>
      </w:r>
    </w:p>
    <w:p w14:paraId="48058CF4" w14:textId="7DDF795A" w:rsidR="005D78C1" w:rsidRDefault="008717B8">
      <w:r>
        <w:t>Voor kleur- en postuurkanaries, zebravinken</w:t>
      </w:r>
      <w:r w:rsidR="00E33875">
        <w:t>, kleur- en postuur</w:t>
      </w:r>
      <w:r>
        <w:t xml:space="preserve"> </w:t>
      </w:r>
      <w:r w:rsidR="00E33875">
        <w:t xml:space="preserve">grasparkieten </w:t>
      </w:r>
      <w:r>
        <w:t>en D&amp;H is het opgeven van de sectie voldoende.</w:t>
      </w:r>
      <w:r w:rsidR="00E33875">
        <w:t xml:space="preserve"> Geen kleurslagen oogeven.</w:t>
      </w:r>
    </w:p>
    <w:p w14:paraId="27FF618A" w14:textId="64A55234" w:rsidR="008717B8" w:rsidRDefault="008717B8">
      <w:r>
        <w:t>………………………………………………………………………………………………………………………………………………………………………………………………………………………………………………………………………………………………………………………………………………………………………………………………………………………………………………………………</w:t>
      </w:r>
      <w:r w:rsidR="000D63F3">
        <w:t>……………………………………………………………………………</w:t>
      </w:r>
      <w:r>
        <w:t>…………………………………</w:t>
      </w:r>
    </w:p>
    <w:tbl>
      <w:tblPr>
        <w:tblW w:w="10203"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1426"/>
        <w:gridCol w:w="7360"/>
        <w:gridCol w:w="1417"/>
      </w:tblGrid>
      <w:tr w:rsidR="00E21E3F" w14:paraId="7C291E04" w14:textId="77777777" w:rsidTr="00567A37">
        <w:trPr>
          <w:trHeight w:hRule="exact" w:val="1762"/>
        </w:trPr>
        <w:tc>
          <w:tcPr>
            <w:tcW w:w="1426" w:type="dxa"/>
            <w:tcBorders>
              <w:top w:val="single" w:sz="2" w:space="0" w:color="000000"/>
              <w:left w:val="single" w:sz="2" w:space="0" w:color="000000"/>
              <w:bottom w:val="single" w:sz="2" w:space="0" w:color="000000"/>
            </w:tcBorders>
            <w:shd w:val="clear" w:color="auto" w:fill="auto"/>
          </w:tcPr>
          <w:p w14:paraId="058A192B" w14:textId="77777777" w:rsidR="00E21E3F" w:rsidRDefault="00E21E3F" w:rsidP="00567A37">
            <w:pPr>
              <w:pStyle w:val="Inhoudtabel"/>
            </w:pPr>
            <w:r>
              <w:rPr>
                <w:noProof/>
              </w:rPr>
              <w:lastRenderedPageBreak/>
              <w:drawing>
                <wp:anchor distT="0" distB="0" distL="0" distR="0" simplePos="0" relativeHeight="251659264" behindDoc="0" locked="0" layoutInCell="1" allowOverlap="1" wp14:anchorId="50716FD8" wp14:editId="09C89C13">
                  <wp:simplePos x="0" y="0"/>
                  <wp:positionH relativeFrom="column">
                    <wp:posOffset>-30784</wp:posOffset>
                  </wp:positionH>
                  <wp:positionV relativeFrom="paragraph">
                    <wp:posOffset>40640</wp:posOffset>
                  </wp:positionV>
                  <wp:extent cx="838200" cy="991235"/>
                  <wp:effectExtent l="0" t="0" r="0" b="0"/>
                  <wp:wrapTopAndBottom/>
                  <wp:docPr id="308466974" name="Afbeeldingen1" descr="Afbeelding met clipart, vogel,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66974" name="Afbeeldingen1" descr="Afbeelding met clipart, vogel, tekenfilm&#10;&#10;Automatisch gegenereerde beschrijving"/>
                          <pic:cNvPicPr>
                            <a:picLocks noChangeAspect="1" noChangeArrowheads="1"/>
                          </pic:cNvPicPr>
                        </pic:nvPicPr>
                        <pic:blipFill>
                          <a:blip r:embed="rId4"/>
                          <a:stretch>
                            <a:fillRect/>
                          </a:stretch>
                        </pic:blipFill>
                        <pic:spPr bwMode="auto">
                          <a:xfrm>
                            <a:off x="0" y="0"/>
                            <a:ext cx="838200" cy="991235"/>
                          </a:xfrm>
                          <a:prstGeom prst="rect">
                            <a:avLst/>
                          </a:prstGeom>
                        </pic:spPr>
                      </pic:pic>
                    </a:graphicData>
                  </a:graphic>
                  <wp14:sizeRelH relativeFrom="margin">
                    <wp14:pctWidth>0</wp14:pctWidth>
                  </wp14:sizeRelH>
                  <wp14:sizeRelV relativeFrom="margin">
                    <wp14:pctHeight>0</wp14:pctHeight>
                  </wp14:sizeRelV>
                </wp:anchor>
              </w:drawing>
            </w:r>
          </w:p>
        </w:tc>
        <w:tc>
          <w:tcPr>
            <w:tcW w:w="7360" w:type="dxa"/>
            <w:tcBorders>
              <w:top w:val="single" w:sz="2" w:space="0" w:color="000000"/>
              <w:left w:val="single" w:sz="2" w:space="0" w:color="000000"/>
              <w:bottom w:val="single" w:sz="2" w:space="0" w:color="000000"/>
            </w:tcBorders>
            <w:shd w:val="clear" w:color="auto" w:fill="auto"/>
          </w:tcPr>
          <w:p w14:paraId="1DF44663" w14:textId="77777777" w:rsidR="00E21E3F" w:rsidRPr="00FE6D81" w:rsidRDefault="00E21E3F" w:rsidP="00567A37">
            <w:pPr>
              <w:pStyle w:val="Inhoudtabel"/>
              <w:jc w:val="center"/>
              <w:rPr>
                <w:b/>
                <w:bCs/>
                <w:color w:val="0070C0"/>
                <w:sz w:val="40"/>
                <w:szCs w:val="40"/>
              </w:rPr>
            </w:pPr>
            <w:r w:rsidRPr="00FE6D81">
              <w:rPr>
                <w:b/>
                <w:bCs/>
                <w:color w:val="0070C0"/>
                <w:sz w:val="40"/>
                <w:szCs w:val="40"/>
              </w:rPr>
              <w:t>DE  PARADIJSVOGEL  KUURNE</w:t>
            </w:r>
          </w:p>
          <w:p w14:paraId="3F3D0D8B" w14:textId="77777777" w:rsidR="00E21E3F" w:rsidRPr="001B1392" w:rsidRDefault="00E21E3F" w:rsidP="00567A37">
            <w:pPr>
              <w:pStyle w:val="Inhoudtabel"/>
              <w:jc w:val="center"/>
              <w:rPr>
                <w:sz w:val="16"/>
                <w:szCs w:val="16"/>
              </w:rPr>
            </w:pPr>
          </w:p>
          <w:p w14:paraId="243D7593" w14:textId="5F56ABBB" w:rsidR="00E21E3F" w:rsidRDefault="00E21E3F" w:rsidP="00567A37">
            <w:pPr>
              <w:pStyle w:val="Inhoudtabel"/>
              <w:jc w:val="center"/>
              <w:rPr>
                <w:b/>
                <w:bCs/>
                <w:sz w:val="36"/>
                <w:szCs w:val="36"/>
              </w:rPr>
            </w:pPr>
            <w:r>
              <w:rPr>
                <w:b/>
                <w:bCs/>
                <w:sz w:val="36"/>
                <w:szCs w:val="36"/>
              </w:rPr>
              <w:t xml:space="preserve">TOELICHTINGEN </w:t>
            </w:r>
          </w:p>
          <w:p w14:paraId="64D44757" w14:textId="77777777" w:rsidR="00E21E3F" w:rsidRPr="009E237B" w:rsidRDefault="00E21E3F" w:rsidP="00567A37">
            <w:pPr>
              <w:pStyle w:val="Inhoudtabel"/>
              <w:jc w:val="center"/>
              <w:rPr>
                <w:b/>
                <w:bCs/>
                <w:sz w:val="16"/>
                <w:szCs w:val="16"/>
              </w:rPr>
            </w:pPr>
          </w:p>
          <w:p w14:paraId="3EC1C4A0" w14:textId="43D9B6A2" w:rsidR="00E21E3F" w:rsidRPr="00E21E3F" w:rsidRDefault="00E21E3F" w:rsidP="00567A37">
            <w:pPr>
              <w:pStyle w:val="Inhoudtabel"/>
              <w:jc w:val="center"/>
              <w:rPr>
                <w:sz w:val="20"/>
                <w:szCs w:val="20"/>
              </w:rPr>
            </w:pPr>
            <w:r w:rsidRPr="00E21E3F">
              <w:rPr>
                <w:b/>
                <w:bCs/>
                <w:sz w:val="36"/>
                <w:szCs w:val="36"/>
              </w:rPr>
              <w:t>LIDGEL</w:t>
            </w:r>
            <w:r>
              <w:rPr>
                <w:b/>
                <w:bCs/>
                <w:sz w:val="36"/>
                <w:szCs w:val="36"/>
              </w:rPr>
              <w:t>D  EN RINGEN 2025</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AA0F6CF" w14:textId="77777777" w:rsidR="00E21E3F" w:rsidRDefault="00E21E3F" w:rsidP="00567A37">
            <w:pPr>
              <w:pStyle w:val="Inhoudtabel"/>
            </w:pPr>
            <w:r>
              <w:rPr>
                <w:noProof/>
              </w:rPr>
              <w:drawing>
                <wp:anchor distT="0" distB="0" distL="0" distR="0" simplePos="0" relativeHeight="251660288" behindDoc="0" locked="0" layoutInCell="1" allowOverlap="1" wp14:anchorId="6C7F88D9" wp14:editId="70183E38">
                  <wp:simplePos x="0" y="0"/>
                  <wp:positionH relativeFrom="column">
                    <wp:posOffset>99695</wp:posOffset>
                  </wp:positionH>
                  <wp:positionV relativeFrom="paragraph">
                    <wp:posOffset>6985</wp:posOffset>
                  </wp:positionV>
                  <wp:extent cx="766445" cy="1025525"/>
                  <wp:effectExtent l="0" t="0" r="0" b="3175"/>
                  <wp:wrapTopAndBottom/>
                  <wp:docPr id="1437163856" name="Afbeelding1" descr="Afbeelding met tekst, symbool, logo,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856" name="Afbeelding1" descr="Afbeelding met tekst, symbool, logo, embleem&#10;&#10;Automatisch gegenereerde beschrijving"/>
                          <pic:cNvPicPr>
                            <a:picLocks noChangeAspect="1" noChangeArrowheads="1"/>
                          </pic:cNvPicPr>
                        </pic:nvPicPr>
                        <pic:blipFill>
                          <a:blip r:embed="rId5"/>
                          <a:stretch>
                            <a:fillRect/>
                          </a:stretch>
                        </pic:blipFill>
                        <pic:spPr bwMode="auto">
                          <a:xfrm>
                            <a:off x="0" y="0"/>
                            <a:ext cx="766445" cy="1025525"/>
                          </a:xfrm>
                          <a:prstGeom prst="rect">
                            <a:avLst/>
                          </a:prstGeom>
                        </pic:spPr>
                      </pic:pic>
                    </a:graphicData>
                  </a:graphic>
                  <wp14:sizeRelH relativeFrom="margin">
                    <wp14:pctWidth>0</wp14:pctWidth>
                  </wp14:sizeRelH>
                  <wp14:sizeRelV relativeFrom="margin">
                    <wp14:pctHeight>0</wp14:pctHeight>
                  </wp14:sizeRelV>
                </wp:anchor>
              </w:drawing>
            </w:r>
          </w:p>
        </w:tc>
      </w:tr>
    </w:tbl>
    <w:p w14:paraId="0AC89B3C" w14:textId="77777777" w:rsidR="00C46D2C" w:rsidRDefault="00C46D2C" w:rsidP="00C46D2C">
      <w:pPr>
        <w:rPr>
          <w:b/>
          <w:bCs/>
          <w:sz w:val="28"/>
          <w:szCs w:val="28"/>
        </w:rPr>
      </w:pPr>
    </w:p>
    <w:p w14:paraId="51BE1FAF" w14:textId="77777777" w:rsidR="00E21E3F" w:rsidRDefault="00E21E3F" w:rsidP="00C46D2C">
      <w:pPr>
        <w:rPr>
          <w:b/>
          <w:bCs/>
          <w:sz w:val="28"/>
          <w:szCs w:val="28"/>
        </w:rPr>
      </w:pPr>
    </w:p>
    <w:p w14:paraId="4CF80DD6" w14:textId="77777777" w:rsidR="00C46D2C" w:rsidRPr="00E21E3F" w:rsidRDefault="00C46D2C" w:rsidP="00C46D2C">
      <w:pPr>
        <w:rPr>
          <w:b/>
          <w:bCs/>
          <w:sz w:val="32"/>
          <w:szCs w:val="32"/>
        </w:rPr>
      </w:pPr>
      <w:r w:rsidRPr="00E21E3F">
        <w:rPr>
          <w:b/>
          <w:bCs/>
          <w:sz w:val="32"/>
          <w:szCs w:val="32"/>
        </w:rPr>
        <w:t>LIDGELD</w:t>
      </w:r>
    </w:p>
    <w:p w14:paraId="42A5FC22" w14:textId="77777777" w:rsidR="00C46D2C" w:rsidRDefault="00C46D2C" w:rsidP="00C46D2C">
      <w:pPr>
        <w:rPr>
          <w:b/>
          <w:bCs/>
          <w:sz w:val="28"/>
          <w:szCs w:val="28"/>
        </w:rPr>
      </w:pPr>
    </w:p>
    <w:p w14:paraId="633797B1" w14:textId="4A463EDA" w:rsidR="00C46D2C" w:rsidRDefault="00C46D2C" w:rsidP="00C46D2C">
      <w:r>
        <w:t>De KBOF biedt al haar volwaardige leden het maandblad “De Witte Spreeuwen” aan in een gedrukte (boekje) en digitale (op pc) versie.</w:t>
      </w:r>
    </w:p>
    <w:p w14:paraId="7D76B462" w14:textId="77777777" w:rsidR="00C46D2C" w:rsidRDefault="00C46D2C" w:rsidP="00C46D2C"/>
    <w:p w14:paraId="66C3500B" w14:textId="4B6565F8" w:rsidR="00C46D2C" w:rsidRDefault="00C46D2C" w:rsidP="00C46D2C">
      <w:r>
        <w:t xml:space="preserve">Tot op heden werd er geen onderscheid gemaakt, ieder lid </w:t>
      </w:r>
      <w:r w:rsidR="00522E59">
        <w:t xml:space="preserve">de </w:t>
      </w:r>
      <w:r>
        <w:t>ontving de beide.</w:t>
      </w:r>
    </w:p>
    <w:p w14:paraId="01B312EE" w14:textId="77777777" w:rsidR="00C46D2C" w:rsidRDefault="00C46D2C" w:rsidP="00C46D2C"/>
    <w:p w14:paraId="6DE2A1AA" w14:textId="77777777" w:rsidR="00C46D2C" w:rsidRDefault="00C46D2C" w:rsidP="00C46D2C">
      <w:r w:rsidRPr="00242FB1">
        <w:t>Vanaf 2025</w:t>
      </w:r>
      <w:r>
        <w:t xml:space="preserve"> verandert dat.</w:t>
      </w:r>
    </w:p>
    <w:p w14:paraId="23313FD1" w14:textId="77777777" w:rsidR="00C46D2C" w:rsidRDefault="00C46D2C" w:rsidP="00C46D2C"/>
    <w:p w14:paraId="2A60F7A3" w14:textId="77777777" w:rsidR="00C46D2C" w:rsidRDefault="00C46D2C" w:rsidP="00C46D2C">
      <w:r>
        <w:t>De leden hebben nu de keuze:</w:t>
      </w:r>
    </w:p>
    <w:p w14:paraId="6508EBE0" w14:textId="49D7795F" w:rsidR="00C46D2C" w:rsidRDefault="00C46D2C" w:rsidP="00C46D2C">
      <w:pPr>
        <w:ind w:left="708"/>
      </w:pPr>
      <w:r>
        <w:t>Ofwel enkel een digitaal maandblad: lidgeld €18</w:t>
      </w:r>
      <w:r w:rsidR="00523D01">
        <w:t xml:space="preserve"> en nieuw.</w:t>
      </w:r>
    </w:p>
    <w:p w14:paraId="224DCB0A" w14:textId="10F65611" w:rsidR="00C46D2C" w:rsidRDefault="00C46D2C" w:rsidP="00C46D2C">
      <w:pPr>
        <w:ind w:left="708"/>
      </w:pPr>
      <w:r>
        <w:t>Ofwel een gedrukt en digitaal maandblad: lidgeld €28</w:t>
      </w:r>
      <w:r w:rsidR="00523D01">
        <w:t>, zoals voorheen.</w:t>
      </w:r>
    </w:p>
    <w:p w14:paraId="1D73103B" w14:textId="77777777" w:rsidR="00C46D2C" w:rsidRDefault="00C46D2C" w:rsidP="00C46D2C"/>
    <w:p w14:paraId="624279DA" w14:textId="77777777" w:rsidR="00C46D2C" w:rsidRDefault="00C46D2C" w:rsidP="00C46D2C">
      <w:r>
        <w:t>Let wel, om het maandblad digitaal te kunnen lezen moeten de leden een emailadres hebben dat bekend is bij de ledenadministratie van de KBOF. De Paradijsvogel Kuurne heeft er in het verleden al op toegezien dat alle bekende emailadressen doorgegeven werden, goed voor 90% van de leden.</w:t>
      </w:r>
    </w:p>
    <w:p w14:paraId="06694B04" w14:textId="77777777" w:rsidR="00C46D2C" w:rsidRDefault="00C46D2C" w:rsidP="00C46D2C"/>
    <w:p w14:paraId="2B4998E8" w14:textId="6FD50903" w:rsidR="00C46D2C" w:rsidRPr="00242FB1" w:rsidRDefault="00C46D2C" w:rsidP="00C46D2C">
      <w:r>
        <w:t>Tijdens de volgende ledenvergaderingen, de eerste op 25 augustus, z</w:t>
      </w:r>
      <w:r w:rsidR="00522E59">
        <w:t>ullen de verschillen en het</w:t>
      </w:r>
      <w:r>
        <w:t xml:space="preserve"> “digitaal verhaal” verder toegelicht worden.</w:t>
      </w:r>
    </w:p>
    <w:p w14:paraId="417BC7A9" w14:textId="77777777" w:rsidR="00C46D2C" w:rsidRDefault="00C46D2C" w:rsidP="00C46D2C">
      <w:pPr>
        <w:rPr>
          <w:b/>
          <w:bCs/>
          <w:sz w:val="28"/>
          <w:szCs w:val="28"/>
        </w:rPr>
      </w:pPr>
    </w:p>
    <w:p w14:paraId="44A76DE5" w14:textId="77777777" w:rsidR="00C46D2C" w:rsidRPr="00E21E3F" w:rsidRDefault="00C46D2C" w:rsidP="00C46D2C">
      <w:pPr>
        <w:rPr>
          <w:b/>
          <w:bCs/>
          <w:sz w:val="32"/>
          <w:szCs w:val="32"/>
        </w:rPr>
      </w:pPr>
      <w:r w:rsidRPr="00E21E3F">
        <w:rPr>
          <w:b/>
          <w:bCs/>
          <w:sz w:val="32"/>
          <w:szCs w:val="32"/>
        </w:rPr>
        <w:t>RINGEN</w:t>
      </w:r>
    </w:p>
    <w:p w14:paraId="24CA9EF1" w14:textId="77777777" w:rsidR="00C46D2C" w:rsidRDefault="00C46D2C" w:rsidP="00C46D2C">
      <w:pPr>
        <w:rPr>
          <w:b/>
          <w:bCs/>
          <w:sz w:val="28"/>
          <w:szCs w:val="28"/>
        </w:rPr>
      </w:pPr>
    </w:p>
    <w:p w14:paraId="662FB950" w14:textId="6E5CC136" w:rsidR="00C46D2C" w:rsidRDefault="00C46D2C" w:rsidP="00C46D2C">
      <w:r w:rsidRPr="00CE6A98">
        <w:t xml:space="preserve">De fabrikant van de ringen heeft </w:t>
      </w:r>
      <w:r>
        <w:t xml:space="preserve">wegens gestegen materiaal- en loonkosten </w:t>
      </w:r>
      <w:r w:rsidRPr="00CE6A98">
        <w:t xml:space="preserve">opnieuw </w:t>
      </w:r>
      <w:r>
        <w:t xml:space="preserve">de prijzen van de ringen verhoogd. Veel keuze in fabrikanten is er niet of de ringen moeten besteld worden </w:t>
      </w:r>
      <w:r w:rsidR="00522E59">
        <w:t xml:space="preserve">in het buitenland, </w:t>
      </w:r>
      <w:r w:rsidR="00684E30">
        <w:t xml:space="preserve">…, </w:t>
      </w:r>
      <w:r>
        <w:t xml:space="preserve">ergens in Argentinië of China, en dat is een heel ander verhaal qua bestelling, </w:t>
      </w:r>
      <w:r w:rsidR="00684E30">
        <w:t xml:space="preserve">opvolging, </w:t>
      </w:r>
      <w:r>
        <w:t>levering en problemen oplossen.</w:t>
      </w:r>
    </w:p>
    <w:p w14:paraId="19D33374" w14:textId="77777777" w:rsidR="00C46D2C" w:rsidRDefault="00C46D2C" w:rsidP="00C46D2C"/>
    <w:p w14:paraId="4FE52B12" w14:textId="0682A25D" w:rsidR="00C46D2C" w:rsidRDefault="00C46D2C" w:rsidP="00C46D2C">
      <w:r>
        <w:t xml:space="preserve">De prijsstijging is </w:t>
      </w:r>
      <w:r w:rsidR="00522E59">
        <w:t xml:space="preserve">deels </w:t>
      </w:r>
      <w:r>
        <w:t xml:space="preserve">afhankelijk van de Ø maar om het simpel te houden heeft KBOF een gemiddelde </w:t>
      </w:r>
      <w:r w:rsidR="00522E59">
        <w:t>prijs</w:t>
      </w:r>
      <w:r w:rsidR="00FD3CB4">
        <w:t>stijging</w:t>
      </w:r>
      <w:r w:rsidR="00522E59">
        <w:t xml:space="preserve"> </w:t>
      </w:r>
      <w:r>
        <w:t>berekend en deze is €0.02  per ring (2 cent).</w:t>
      </w:r>
    </w:p>
    <w:p w14:paraId="303C41F2" w14:textId="77777777" w:rsidR="00C46D2C" w:rsidRDefault="00C46D2C" w:rsidP="00C46D2C"/>
    <w:p w14:paraId="25B238CB" w14:textId="77777777" w:rsidR="00C46D2C" w:rsidRDefault="00C46D2C" w:rsidP="00C46D2C">
      <w:r>
        <w:t>Bij de bestelling van ringen wordt nu ook gevraagd voor welke vogels de ringen besteld worden.</w:t>
      </w:r>
    </w:p>
    <w:p w14:paraId="1F9E5B2B" w14:textId="77777777" w:rsidR="00C46D2C" w:rsidRDefault="00C46D2C" w:rsidP="00C46D2C"/>
    <w:p w14:paraId="413982C3" w14:textId="77777777" w:rsidR="00C46D2C" w:rsidRDefault="00C46D2C" w:rsidP="00C46D2C">
      <w:r>
        <w:t>Het is namelijk zo dat niet alleen de lidstaten van de Europese Unie, maar ook Vlaanderen, Wallonië en het Brussels Gewest werken aan “positieflijsten”.</w:t>
      </w:r>
    </w:p>
    <w:p w14:paraId="6C911786" w14:textId="77777777" w:rsidR="00C46D2C" w:rsidRDefault="00C46D2C" w:rsidP="00C46D2C"/>
    <w:p w14:paraId="565A4376" w14:textId="14183818" w:rsidR="00C46D2C" w:rsidRDefault="00C46D2C" w:rsidP="00C46D2C">
      <w:r>
        <w:t xml:space="preserve">Dit zijn lijsten waarop </w:t>
      </w:r>
      <w:r w:rsidR="00522E59">
        <w:t>de</w:t>
      </w:r>
      <w:r>
        <w:t xml:space="preserve"> vogels komen die </w:t>
      </w:r>
      <w:r w:rsidR="00684E30">
        <w:t xml:space="preserve">in de toekomst </w:t>
      </w:r>
      <w:r>
        <w:t xml:space="preserve">nog </w:t>
      </w:r>
      <w:r w:rsidR="0058323C">
        <w:t xml:space="preserve">zullen </w:t>
      </w:r>
      <w:r>
        <w:t xml:space="preserve">mogen gehouden en gekweekt worden. De KBOF wil voor de liefhebbers deze lijst zo ruim mogelijk hebben en om te weten waarvoor ze moet ijveren wil ze weten welke vogels de leden kweken. </w:t>
      </w:r>
      <w:r w:rsidR="00523D01">
        <w:t>Zo simpel is dat en meer moet er achter niet gezocht worden.</w:t>
      </w:r>
    </w:p>
    <w:p w14:paraId="626795FD" w14:textId="77777777" w:rsidR="00C46D2C" w:rsidRDefault="00C46D2C" w:rsidP="00C46D2C"/>
    <w:p w14:paraId="5FDAF0CA" w14:textId="4D2DF143" w:rsidR="00C46D2C" w:rsidRDefault="00C46D2C" w:rsidP="00C46D2C">
      <w:r>
        <w:t xml:space="preserve">De KBOF wil </w:t>
      </w:r>
      <w:r w:rsidR="00522E59">
        <w:t xml:space="preserve">nu al </w:t>
      </w:r>
      <w:r>
        <w:t>goed voorbereid zijn tegen wanneer de overheden de positieflijsten gaan opmaken en vraagt daarom om mee te werken om er alles uit te halen om de hobby te beschermen.</w:t>
      </w:r>
    </w:p>
    <w:p w14:paraId="6D5456F0" w14:textId="77777777" w:rsidR="00C46D2C" w:rsidRDefault="00C46D2C" w:rsidP="00C46D2C"/>
    <w:p w14:paraId="5718F027" w14:textId="77777777" w:rsidR="00305B6C" w:rsidRDefault="00305B6C" w:rsidP="00C46D2C"/>
    <w:p w14:paraId="6594896C" w14:textId="353B3C6B" w:rsidR="008717B8" w:rsidRPr="005D78C1" w:rsidRDefault="00C46D2C">
      <w:r>
        <w:t>De Paradijsvogel Kuurne</w:t>
      </w:r>
      <w:r w:rsidR="00522E59">
        <w:t>.</w:t>
      </w:r>
    </w:p>
    <w:sectPr w:rsidR="008717B8" w:rsidRPr="005D78C1" w:rsidSect="00347FC8">
      <w:pgSz w:w="11906" w:h="16838" w:code="9"/>
      <w:pgMar w:top="680" w:right="907" w:bottom="680" w:left="907"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E0"/>
    <w:rsid w:val="00014706"/>
    <w:rsid w:val="000421B7"/>
    <w:rsid w:val="000C3F31"/>
    <w:rsid w:val="000D63F3"/>
    <w:rsid w:val="000E5B96"/>
    <w:rsid w:val="000F70C6"/>
    <w:rsid w:val="00172546"/>
    <w:rsid w:val="00191E14"/>
    <w:rsid w:val="001B1392"/>
    <w:rsid w:val="001B3CD4"/>
    <w:rsid w:val="00206A57"/>
    <w:rsid w:val="00264CB3"/>
    <w:rsid w:val="00292C7F"/>
    <w:rsid w:val="002930EC"/>
    <w:rsid w:val="002D3919"/>
    <w:rsid w:val="00305B6C"/>
    <w:rsid w:val="00313A74"/>
    <w:rsid w:val="00347FC8"/>
    <w:rsid w:val="00374D4D"/>
    <w:rsid w:val="003941E7"/>
    <w:rsid w:val="00415E52"/>
    <w:rsid w:val="00440C2D"/>
    <w:rsid w:val="00446397"/>
    <w:rsid w:val="0047728C"/>
    <w:rsid w:val="00487958"/>
    <w:rsid w:val="004E1C7C"/>
    <w:rsid w:val="004E7090"/>
    <w:rsid w:val="00522E59"/>
    <w:rsid w:val="00523A97"/>
    <w:rsid w:val="00523D01"/>
    <w:rsid w:val="0053158B"/>
    <w:rsid w:val="0053337C"/>
    <w:rsid w:val="00545B89"/>
    <w:rsid w:val="0058323C"/>
    <w:rsid w:val="005D78C1"/>
    <w:rsid w:val="005E3C66"/>
    <w:rsid w:val="005F68D4"/>
    <w:rsid w:val="00645EDF"/>
    <w:rsid w:val="00651302"/>
    <w:rsid w:val="006526DF"/>
    <w:rsid w:val="0068075B"/>
    <w:rsid w:val="00682DE0"/>
    <w:rsid w:val="00684E30"/>
    <w:rsid w:val="006A47B9"/>
    <w:rsid w:val="006B7BC1"/>
    <w:rsid w:val="007157F3"/>
    <w:rsid w:val="0075562F"/>
    <w:rsid w:val="0078500F"/>
    <w:rsid w:val="007A2A4F"/>
    <w:rsid w:val="007B1AB4"/>
    <w:rsid w:val="008167FD"/>
    <w:rsid w:val="00854C68"/>
    <w:rsid w:val="008717B8"/>
    <w:rsid w:val="008772FE"/>
    <w:rsid w:val="008A34EC"/>
    <w:rsid w:val="009022DF"/>
    <w:rsid w:val="009E237B"/>
    <w:rsid w:val="009F5D2C"/>
    <w:rsid w:val="00A156B8"/>
    <w:rsid w:val="00A22614"/>
    <w:rsid w:val="00A54E38"/>
    <w:rsid w:val="00A667AA"/>
    <w:rsid w:val="00AE0B1E"/>
    <w:rsid w:val="00B023DD"/>
    <w:rsid w:val="00B419AD"/>
    <w:rsid w:val="00B9423D"/>
    <w:rsid w:val="00B97C53"/>
    <w:rsid w:val="00BE73CA"/>
    <w:rsid w:val="00BF601A"/>
    <w:rsid w:val="00C46D2C"/>
    <w:rsid w:val="00C64F85"/>
    <w:rsid w:val="00C67520"/>
    <w:rsid w:val="00CA752D"/>
    <w:rsid w:val="00CB3979"/>
    <w:rsid w:val="00D829C0"/>
    <w:rsid w:val="00DC4AD5"/>
    <w:rsid w:val="00E1539E"/>
    <w:rsid w:val="00E21E3F"/>
    <w:rsid w:val="00E33875"/>
    <w:rsid w:val="00E5407A"/>
    <w:rsid w:val="00EA33A7"/>
    <w:rsid w:val="00EA4754"/>
    <w:rsid w:val="00F927A3"/>
    <w:rsid w:val="00F93165"/>
    <w:rsid w:val="00FD3CB4"/>
    <w:rsid w:val="00FE6D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A8E0"/>
  <w15:docId w15:val="{F5B420EC-7B35-4AD8-AFB5-95E7E4D4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2"/>
        <w:szCs w:val="24"/>
        <w:lang w:val="nl-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overflowPunct w:val="0"/>
    </w:pPr>
    <w:rPr>
      <w:sz w:val="24"/>
    </w:rPr>
  </w:style>
  <w:style w:type="paragraph" w:styleId="Kop3">
    <w:name w:val="heading 3"/>
    <w:basedOn w:val="Standaard"/>
    <w:link w:val="Kop3Char"/>
    <w:uiPriority w:val="9"/>
    <w:qFormat/>
    <w:rsid w:val="005E3C66"/>
    <w:pPr>
      <w:widowControl/>
      <w:overflowPunct/>
      <w:spacing w:before="100" w:beforeAutospacing="1" w:after="100" w:afterAutospacing="1"/>
      <w:outlineLvl w:val="2"/>
    </w:pPr>
    <w:rPr>
      <w:rFonts w:eastAsia="Times New Roman" w:cs="Times New Roman"/>
      <w:b/>
      <w:bCs/>
      <w:kern w:val="0"/>
      <w:sz w:val="27"/>
      <w:szCs w:val="27"/>
      <w:lang w:eastAsia="nl-B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qFormat/>
    <w:rPr>
      <w:rFonts w:ascii="OpenSymbol" w:eastAsia="OpenSymbol" w:hAnsi="OpenSymbol" w:cs="OpenSymbol"/>
    </w:rPr>
  </w:style>
  <w:style w:type="character" w:customStyle="1" w:styleId="Internetkoppeling">
    <w:name w:val="Internetkoppeling"/>
    <w:rPr>
      <w:color w:val="000080"/>
      <w:u w:val="single"/>
    </w:rPr>
  </w:style>
  <w:style w:type="character" w:customStyle="1" w:styleId="ListLabel1">
    <w:name w:val="ListLabel 1"/>
    <w:qFormat/>
    <w:rPr>
      <w:sz w:val="20"/>
      <w:szCs w:val="20"/>
    </w:rPr>
  </w:style>
  <w:style w:type="character" w:customStyle="1" w:styleId="ListLabel2">
    <w:name w:val="ListLabel 2"/>
    <w:qFormat/>
    <w:rPr>
      <w:sz w:val="20"/>
      <w:szCs w:val="20"/>
    </w:rPr>
  </w:style>
  <w:style w:type="character" w:customStyle="1" w:styleId="ListLabel3">
    <w:name w:val="ListLabel 3"/>
    <w:qFormat/>
    <w:rPr>
      <w:b/>
      <w:bCs/>
      <w:sz w:val="20"/>
      <w:szCs w:val="20"/>
    </w:rPr>
  </w:style>
  <w:style w:type="character" w:customStyle="1" w:styleId="ListLabel4">
    <w:name w:val="ListLabel 4"/>
    <w:qFormat/>
    <w:rPr>
      <w:sz w:val="20"/>
      <w:szCs w:val="20"/>
    </w:rPr>
  </w:style>
  <w:style w:type="paragraph" w:customStyle="1" w:styleId="Kop">
    <w:name w:val="Kop"/>
    <w:basedOn w:val="Standaard"/>
    <w:next w:val="Plattetekst"/>
    <w:qForma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Inhoudtabel">
    <w:name w:val="Inhoud tabel"/>
    <w:basedOn w:val="Standaard"/>
    <w:qFormat/>
    <w:pPr>
      <w:suppressLineNumbers/>
    </w:pPr>
  </w:style>
  <w:style w:type="table" w:styleId="Tabelraster">
    <w:name w:val="Table Grid"/>
    <w:basedOn w:val="Standaardtabel"/>
    <w:uiPriority w:val="39"/>
    <w:rsid w:val="000C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74D4D"/>
    <w:rPr>
      <w:color w:val="0563C1" w:themeColor="hyperlink"/>
      <w:u w:val="single"/>
    </w:rPr>
  </w:style>
  <w:style w:type="character" w:styleId="Onopgelostemelding">
    <w:name w:val="Unresolved Mention"/>
    <w:basedOn w:val="Standaardalinea-lettertype"/>
    <w:uiPriority w:val="99"/>
    <w:semiHidden/>
    <w:unhideWhenUsed/>
    <w:rsid w:val="00374D4D"/>
    <w:rPr>
      <w:color w:val="605E5C"/>
      <w:shd w:val="clear" w:color="auto" w:fill="E1DFDD"/>
    </w:rPr>
  </w:style>
  <w:style w:type="character" w:customStyle="1" w:styleId="Kop3Char">
    <w:name w:val="Kop 3 Char"/>
    <w:basedOn w:val="Standaardalinea-lettertype"/>
    <w:link w:val="Kop3"/>
    <w:uiPriority w:val="9"/>
    <w:rsid w:val="005E3C66"/>
    <w:rPr>
      <w:rFonts w:eastAsia="Times New Roman" w:cs="Times New Roman"/>
      <w:b/>
      <w:bCs/>
      <w:kern w:val="0"/>
      <w:sz w:val="27"/>
      <w:szCs w:val="27"/>
      <w:lang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89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paradijsvogelkuurne.be/ringen-bestel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stendevo@gmail.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3855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Braekeveldt</dc:creator>
  <dc:description/>
  <cp:lastModifiedBy>Luc Braekeveldt</cp:lastModifiedBy>
  <cp:revision>22</cp:revision>
  <cp:lastPrinted>2024-08-19T12:53:00Z</cp:lastPrinted>
  <dcterms:created xsi:type="dcterms:W3CDTF">2024-06-20T09:10:00Z</dcterms:created>
  <dcterms:modified xsi:type="dcterms:W3CDTF">2024-08-19T13:00:00Z</dcterms:modified>
  <dc:language>nl-BE</dc:language>
</cp:coreProperties>
</file>